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5D5F" w14:textId="5E8A7358" w:rsidR="00EA6F14" w:rsidRPr="00290C85" w:rsidRDefault="00EA6F14" w:rsidP="00290C85">
      <w:pPr>
        <w:contextualSpacing/>
        <w:rPr>
          <w:rFonts w:cstheme="minorHAnsi"/>
          <w:b/>
          <w:bCs/>
          <w:color w:val="C00000"/>
          <w:sz w:val="28"/>
          <w:szCs w:val="28"/>
          <w:lang w:val="en-GB"/>
        </w:rPr>
      </w:pPr>
      <w:r w:rsidRPr="00290C85">
        <w:rPr>
          <w:rFonts w:cstheme="minorHAnsi"/>
          <w:b/>
          <w:bCs/>
          <w:color w:val="C00000"/>
          <w:sz w:val="28"/>
          <w:szCs w:val="28"/>
          <w:lang w:val="en-GB"/>
        </w:rPr>
        <w:t>1</w:t>
      </w:r>
      <w:r w:rsidR="005E3512">
        <w:rPr>
          <w:rFonts w:cstheme="minorHAnsi"/>
          <w:b/>
          <w:bCs/>
          <w:color w:val="C00000"/>
          <w:sz w:val="28"/>
          <w:szCs w:val="28"/>
          <w:lang w:val="en-GB"/>
        </w:rPr>
        <w:t>2</w:t>
      </w:r>
      <w:r w:rsidRPr="00290C85">
        <w:rPr>
          <w:rFonts w:cstheme="minorHAnsi"/>
          <w:b/>
          <w:bCs/>
          <w:color w:val="C00000"/>
          <w:sz w:val="28"/>
          <w:szCs w:val="28"/>
          <w:vertAlign w:val="superscript"/>
          <w:lang w:val="en-GB"/>
        </w:rPr>
        <w:t>th</w:t>
      </w:r>
      <w:r w:rsidRPr="00290C85">
        <w:rPr>
          <w:rFonts w:cstheme="minorHAnsi"/>
          <w:b/>
          <w:bCs/>
          <w:color w:val="C00000"/>
          <w:sz w:val="28"/>
          <w:szCs w:val="28"/>
          <w:lang w:val="en-GB"/>
        </w:rPr>
        <w:t xml:space="preserve"> International Conference</w:t>
      </w:r>
    </w:p>
    <w:p w14:paraId="28433B24" w14:textId="4B550071" w:rsidR="00EA6F14" w:rsidRPr="00290C85" w:rsidRDefault="00EA6F14" w:rsidP="00290C85">
      <w:pPr>
        <w:contextualSpacing/>
        <w:rPr>
          <w:rFonts w:cstheme="minorHAnsi"/>
          <w:b/>
          <w:bCs/>
          <w:color w:val="C00000"/>
          <w:sz w:val="28"/>
          <w:szCs w:val="28"/>
          <w:lang w:val="en-GB"/>
        </w:rPr>
      </w:pPr>
      <w:r w:rsidRPr="00290C85">
        <w:rPr>
          <w:rFonts w:cstheme="minorHAnsi"/>
          <w:b/>
          <w:bCs/>
          <w:color w:val="C00000"/>
          <w:sz w:val="28"/>
          <w:szCs w:val="28"/>
          <w:lang w:val="en-GB"/>
        </w:rPr>
        <w:t>Britain &amp; Italy: Literary and Cultural Relations</w:t>
      </w:r>
    </w:p>
    <w:p w14:paraId="6931EF7E" w14:textId="6CDCAD43" w:rsidR="00EA6F14" w:rsidRPr="00290C85" w:rsidRDefault="00EA6F14" w:rsidP="00290C85">
      <w:pPr>
        <w:contextualSpacing/>
        <w:rPr>
          <w:rFonts w:cstheme="minorHAnsi"/>
          <w:lang w:val="en-GB"/>
        </w:rPr>
      </w:pPr>
    </w:p>
    <w:p w14:paraId="68EFCEA3" w14:textId="3F3C3E59" w:rsidR="00CF63B7" w:rsidRPr="00290C85" w:rsidRDefault="00CF63B7" w:rsidP="00290C85">
      <w:pPr>
        <w:contextualSpacing/>
        <w:rPr>
          <w:rFonts w:cstheme="minorHAnsi"/>
          <w:lang w:val="en-GB"/>
        </w:rPr>
      </w:pPr>
      <w:r w:rsidRPr="00290C85">
        <w:rPr>
          <w:rFonts w:cstheme="minorHAnsi"/>
          <w:lang w:val="en-GB"/>
        </w:rPr>
        <w:t>21</w:t>
      </w:r>
      <w:r w:rsidRPr="00290C85">
        <w:rPr>
          <w:rFonts w:cstheme="minorHAnsi"/>
          <w:vertAlign w:val="superscript"/>
          <w:lang w:val="en-GB"/>
        </w:rPr>
        <w:t>st</w:t>
      </w:r>
      <w:r w:rsidRPr="00290C85">
        <w:rPr>
          <w:rFonts w:cstheme="minorHAnsi"/>
          <w:lang w:val="en-GB"/>
        </w:rPr>
        <w:t xml:space="preserve"> and 22</w:t>
      </w:r>
      <w:r w:rsidRPr="00290C85">
        <w:rPr>
          <w:rFonts w:cstheme="minorHAnsi"/>
          <w:vertAlign w:val="superscript"/>
          <w:lang w:val="en-GB"/>
        </w:rPr>
        <w:t>nd</w:t>
      </w:r>
      <w:r w:rsidRPr="00290C85">
        <w:rPr>
          <w:rFonts w:cstheme="minorHAnsi"/>
          <w:lang w:val="en-GB"/>
        </w:rPr>
        <w:t xml:space="preserve"> April 2022</w:t>
      </w:r>
    </w:p>
    <w:p w14:paraId="22236C85" w14:textId="77777777" w:rsidR="00CF63B7" w:rsidRPr="00290C85" w:rsidRDefault="00CF63B7" w:rsidP="00290C85">
      <w:pPr>
        <w:contextualSpacing/>
        <w:rPr>
          <w:rFonts w:cstheme="minorHAnsi"/>
          <w:lang w:val="en-GB"/>
        </w:rPr>
      </w:pPr>
    </w:p>
    <w:p w14:paraId="6E8D138D" w14:textId="7C356A7D" w:rsidR="001D1FFE" w:rsidRPr="00290C85" w:rsidRDefault="001D1FFE" w:rsidP="00290C85">
      <w:pPr>
        <w:contextualSpacing/>
        <w:rPr>
          <w:rFonts w:cstheme="minorHAnsi"/>
          <w:lang w:val="en-GB"/>
        </w:rPr>
      </w:pPr>
      <w:r w:rsidRPr="00290C85">
        <w:rPr>
          <w:rFonts w:cstheme="minorHAnsi"/>
          <w:lang w:val="en-GB"/>
        </w:rPr>
        <w:t>Institute of Anglo-Italian Studies</w:t>
      </w:r>
    </w:p>
    <w:p w14:paraId="051BB7C3" w14:textId="241AEA04" w:rsidR="00D368BC" w:rsidRPr="00290C85" w:rsidRDefault="001D1FFE" w:rsidP="00290C85">
      <w:pPr>
        <w:contextualSpacing/>
        <w:rPr>
          <w:rFonts w:cstheme="minorHAnsi"/>
        </w:rPr>
      </w:pPr>
      <w:r w:rsidRPr="00290C85">
        <w:rPr>
          <w:rFonts w:cstheme="minorHAnsi"/>
        </w:rPr>
        <w:t>University of Malta</w:t>
      </w:r>
    </w:p>
    <w:p w14:paraId="37905573" w14:textId="372AE6E2" w:rsidR="001D1FFE" w:rsidRPr="00290C85" w:rsidRDefault="001D1FFE" w:rsidP="00290C85">
      <w:pPr>
        <w:contextualSpacing/>
        <w:rPr>
          <w:rFonts w:cstheme="minorHAnsi"/>
        </w:rPr>
      </w:pPr>
    </w:p>
    <w:p w14:paraId="03E8383C" w14:textId="2A133C6F" w:rsidR="001D1FFE" w:rsidRPr="00290C85" w:rsidRDefault="001D1FFE" w:rsidP="00290C85">
      <w:pPr>
        <w:contextualSpacing/>
        <w:rPr>
          <w:rFonts w:cstheme="minorHAnsi"/>
        </w:rPr>
      </w:pPr>
      <w:r w:rsidRPr="00290C85">
        <w:rPr>
          <w:rFonts w:cstheme="minorHAnsi"/>
        </w:rPr>
        <w:t xml:space="preserve">in collaboration with </w:t>
      </w:r>
      <w:r w:rsidR="00EA6F14" w:rsidRPr="00290C85">
        <w:rPr>
          <w:rFonts w:cstheme="minorHAnsi"/>
        </w:rPr>
        <w:t xml:space="preserve">Istituto Italiano di Cultura – La Valletta </w:t>
      </w:r>
      <w:r w:rsidR="00EA6F14" w:rsidRPr="00290C85">
        <w:rPr>
          <w:rFonts w:cstheme="minorHAnsi"/>
          <w:color w:val="0070C0"/>
        </w:rPr>
        <w:t>[https://iicvalletta.esteri.it/iic_lavalletta/it/]</w:t>
      </w:r>
    </w:p>
    <w:p w14:paraId="3F0229AB" w14:textId="373A9A52" w:rsidR="00EA6F14" w:rsidRPr="00290C85" w:rsidRDefault="00EA6F14" w:rsidP="00290C85">
      <w:pPr>
        <w:contextualSpacing/>
        <w:rPr>
          <w:rFonts w:cstheme="minorHAnsi"/>
        </w:rPr>
      </w:pPr>
    </w:p>
    <w:p w14:paraId="5E3F01D8" w14:textId="5D0B4F8F" w:rsidR="00EA6F14" w:rsidRPr="00290C85" w:rsidRDefault="00EA6F14" w:rsidP="00290C85">
      <w:pPr>
        <w:contextualSpacing/>
        <w:rPr>
          <w:rFonts w:cstheme="minorHAnsi"/>
        </w:rPr>
      </w:pPr>
    </w:p>
    <w:p w14:paraId="1A143E69" w14:textId="69F87685" w:rsidR="00CF63B7" w:rsidRPr="00290C85" w:rsidRDefault="00CF63B7" w:rsidP="00290C85">
      <w:pPr>
        <w:contextualSpacing/>
        <w:rPr>
          <w:rFonts w:cstheme="minorHAnsi"/>
          <w:lang w:val="en-GB"/>
        </w:rPr>
      </w:pPr>
      <w:r w:rsidRPr="00290C85">
        <w:rPr>
          <w:rFonts w:cstheme="minorHAnsi"/>
          <w:lang w:val="en-GB"/>
        </w:rPr>
        <w:t xml:space="preserve">Registration fees: </w:t>
      </w:r>
      <w:r w:rsidR="00E03198">
        <w:rPr>
          <w:rFonts w:cstheme="minorHAnsi"/>
          <w:lang w:val="en-GB"/>
        </w:rPr>
        <w:t>10 euro</w:t>
      </w:r>
    </w:p>
    <w:p w14:paraId="15AB06A2" w14:textId="46F14E16" w:rsidR="00CF63B7" w:rsidRPr="00290C85" w:rsidRDefault="00CF63B7" w:rsidP="00290C85">
      <w:pPr>
        <w:contextualSpacing/>
        <w:rPr>
          <w:rFonts w:cstheme="minorHAnsi"/>
          <w:lang w:val="en-GB"/>
        </w:rPr>
      </w:pPr>
      <w:r w:rsidRPr="00290C85">
        <w:rPr>
          <w:rFonts w:cstheme="minorHAnsi"/>
          <w:lang w:val="en-GB"/>
        </w:rPr>
        <w:t xml:space="preserve">Deadline for registration: </w:t>
      </w:r>
      <w:r w:rsidR="00574CD0">
        <w:rPr>
          <w:rFonts w:cstheme="minorHAnsi"/>
          <w:lang w:val="en-GB"/>
        </w:rPr>
        <w:t>Monday 4</w:t>
      </w:r>
      <w:r w:rsidR="00574CD0" w:rsidRPr="00574CD0">
        <w:rPr>
          <w:rFonts w:cstheme="minorHAnsi"/>
          <w:vertAlign w:val="superscript"/>
          <w:lang w:val="en-GB"/>
        </w:rPr>
        <w:t>th</w:t>
      </w:r>
      <w:r w:rsidR="00574CD0">
        <w:rPr>
          <w:rFonts w:cstheme="minorHAnsi"/>
          <w:lang w:val="en-GB"/>
        </w:rPr>
        <w:t xml:space="preserve"> April 2022</w:t>
      </w:r>
    </w:p>
    <w:p w14:paraId="3C335F9B" w14:textId="19E78026" w:rsidR="00CF63B7" w:rsidRPr="00290C85" w:rsidRDefault="00CF63B7" w:rsidP="00290C85">
      <w:pPr>
        <w:contextualSpacing/>
        <w:rPr>
          <w:rFonts w:cstheme="minorHAnsi"/>
          <w:lang w:val="en-GB"/>
        </w:rPr>
      </w:pPr>
    </w:p>
    <w:p w14:paraId="612BE62E" w14:textId="77777777" w:rsidR="00CF63B7" w:rsidRPr="00290C85" w:rsidRDefault="00CF63B7" w:rsidP="00290C85">
      <w:pPr>
        <w:contextualSpacing/>
        <w:rPr>
          <w:rFonts w:cstheme="minorHAnsi"/>
          <w:lang w:val="en-GB"/>
        </w:rPr>
      </w:pPr>
    </w:p>
    <w:p w14:paraId="7582B58E" w14:textId="16FECC57" w:rsidR="00EA6F14" w:rsidRPr="00290C85" w:rsidRDefault="00EA6F14" w:rsidP="00290C85">
      <w:pPr>
        <w:contextualSpacing/>
        <w:rPr>
          <w:rFonts w:cstheme="minorHAnsi"/>
          <w:b/>
          <w:bCs/>
          <w:color w:val="C00000"/>
          <w:sz w:val="28"/>
          <w:szCs w:val="28"/>
          <w:lang w:val="en-GB"/>
        </w:rPr>
      </w:pPr>
      <w:r w:rsidRPr="00290C85">
        <w:rPr>
          <w:rFonts w:cstheme="minorHAnsi"/>
          <w:b/>
          <w:bCs/>
          <w:color w:val="C00000"/>
          <w:sz w:val="28"/>
          <w:szCs w:val="28"/>
          <w:lang w:val="en-GB"/>
        </w:rPr>
        <w:t>ABOUT</w:t>
      </w:r>
    </w:p>
    <w:p w14:paraId="47F1DE8D" w14:textId="36D2378A" w:rsidR="00EA6F14" w:rsidRPr="00290C85" w:rsidRDefault="00EA6F14" w:rsidP="00290C85">
      <w:pPr>
        <w:contextualSpacing/>
        <w:rPr>
          <w:rFonts w:cstheme="minorHAnsi"/>
          <w:i/>
          <w:iCs/>
          <w:color w:val="C00000"/>
          <w:lang w:val="en-GB"/>
        </w:rPr>
      </w:pPr>
      <w:r w:rsidRPr="00290C85">
        <w:rPr>
          <w:rFonts w:cstheme="minorHAnsi"/>
          <w:i/>
          <w:iCs/>
          <w:color w:val="C00000"/>
          <w:lang w:val="en-GB"/>
        </w:rPr>
        <w:t>The Institute of Anglo-Italian Studies &amp; the Conference</w:t>
      </w:r>
    </w:p>
    <w:p w14:paraId="21043B98" w14:textId="1C2AA0F8" w:rsidR="004D3A4A" w:rsidRPr="00290C85" w:rsidRDefault="004D3A4A" w:rsidP="00290C85">
      <w:pPr>
        <w:contextualSpacing/>
        <w:rPr>
          <w:rFonts w:cstheme="minorHAnsi"/>
          <w:lang w:val="en-GB"/>
        </w:rPr>
      </w:pPr>
      <w:r w:rsidRPr="00290C85">
        <w:rPr>
          <w:rFonts w:cstheme="minorHAnsi"/>
          <w:lang w:val="en-GB"/>
        </w:rPr>
        <w:t xml:space="preserve">The chief objectives of the University of Malta’s Institute of Anglo-Italian Studies, established in 1988, are to conduct research in the field of Anglo-Italian cultural relations, with special reference to literature and language and to hold international conferences, </w:t>
      </w:r>
      <w:proofErr w:type="gramStart"/>
      <w:r w:rsidRPr="00290C85">
        <w:rPr>
          <w:rFonts w:cstheme="minorHAnsi"/>
          <w:lang w:val="en-GB"/>
        </w:rPr>
        <w:t>seminars</w:t>
      </w:r>
      <w:proofErr w:type="gramEnd"/>
      <w:r w:rsidRPr="00290C85">
        <w:rPr>
          <w:rFonts w:cstheme="minorHAnsi"/>
          <w:lang w:val="en-GB"/>
        </w:rPr>
        <w:t xml:space="preserve"> and similar meetings on topics in this area of interest. Postgraduate degree courses (by research) in Anglo-Italian Studies are organised within the Faculty of Arts under the auspices of the Institute.</w:t>
      </w:r>
    </w:p>
    <w:p w14:paraId="3A6F02DF" w14:textId="6A895C55" w:rsidR="004D3A4A" w:rsidRPr="00290C85" w:rsidRDefault="004D3A4A" w:rsidP="00290C85">
      <w:pPr>
        <w:contextualSpacing/>
        <w:rPr>
          <w:rFonts w:cstheme="minorHAnsi"/>
          <w:lang w:val="en-GB"/>
        </w:rPr>
      </w:pPr>
      <w:r w:rsidRPr="00290C85">
        <w:rPr>
          <w:rFonts w:cstheme="minorHAnsi"/>
          <w:lang w:val="en-GB"/>
        </w:rPr>
        <w:t xml:space="preserve">Since 1991, the Institute </w:t>
      </w:r>
      <w:r w:rsidR="00802F25" w:rsidRPr="00290C85">
        <w:rPr>
          <w:rFonts w:cstheme="minorHAnsi"/>
          <w:lang w:val="en-GB"/>
        </w:rPr>
        <w:t xml:space="preserve">has been publishing its own </w:t>
      </w:r>
      <w:r w:rsidR="00802F25" w:rsidRPr="00290C85">
        <w:rPr>
          <w:rFonts w:cstheme="minorHAnsi"/>
          <w:i/>
          <w:iCs/>
          <w:lang w:val="en-GB"/>
        </w:rPr>
        <w:t>Journal of Anglo-Italian Studies</w:t>
      </w:r>
      <w:r w:rsidR="00802F25" w:rsidRPr="00290C85">
        <w:rPr>
          <w:rFonts w:cstheme="minorHAnsi"/>
          <w:lang w:val="en-GB"/>
        </w:rPr>
        <w:t xml:space="preserve">, devoted to current research in the history of cultural relations between England and Italy from 1300 to the present. Articles focus on cross-cultural literary and historical studies as well as on related disciplines such as History of Art and Architecture. The </w:t>
      </w:r>
      <w:r w:rsidR="00802F25" w:rsidRPr="00290C85">
        <w:rPr>
          <w:rFonts w:cstheme="minorHAnsi"/>
          <w:i/>
          <w:iCs/>
          <w:lang w:val="en-GB"/>
        </w:rPr>
        <w:t>Journal of Anglo-Italian Studies</w:t>
      </w:r>
      <w:r w:rsidR="00802F25" w:rsidRPr="00290C85">
        <w:rPr>
          <w:rFonts w:cstheme="minorHAnsi"/>
          <w:lang w:val="en-GB"/>
        </w:rPr>
        <w:t xml:space="preserve"> has established itself as one of the leading journals in this interdisciplinary field of </w:t>
      </w:r>
      <w:proofErr w:type="gramStart"/>
      <w:r w:rsidR="00802F25" w:rsidRPr="00290C85">
        <w:rPr>
          <w:rFonts w:cstheme="minorHAnsi"/>
          <w:lang w:val="en-GB"/>
        </w:rPr>
        <w:t>studies, and</w:t>
      </w:r>
      <w:proofErr w:type="gramEnd"/>
      <w:r w:rsidR="00802F25" w:rsidRPr="00290C85">
        <w:rPr>
          <w:rFonts w:cstheme="minorHAnsi"/>
          <w:lang w:val="en-GB"/>
        </w:rPr>
        <w:t xml:space="preserve"> is listed in the Modern Languages Association Directory of Learned Journals.</w:t>
      </w:r>
    </w:p>
    <w:p w14:paraId="39A98406" w14:textId="108692E6" w:rsidR="00EA6F14" w:rsidRPr="00290C85" w:rsidRDefault="00802F25" w:rsidP="00290C85">
      <w:pPr>
        <w:contextualSpacing/>
        <w:rPr>
          <w:rFonts w:cstheme="minorHAnsi"/>
          <w:lang w:val="en-GB"/>
        </w:rPr>
      </w:pPr>
      <w:r w:rsidRPr="00290C85">
        <w:rPr>
          <w:rFonts w:cstheme="minorHAnsi"/>
          <w:lang w:val="en-GB"/>
        </w:rPr>
        <w:t>The International Conference ‘Britain &amp; Italy: Literary and Cultural Relations’ (</w:t>
      </w:r>
      <w:r w:rsidR="003B1B30" w:rsidRPr="00290C85">
        <w:rPr>
          <w:rFonts w:cstheme="minorHAnsi"/>
          <w:lang w:val="en-GB"/>
        </w:rPr>
        <w:t>21-22 April 2022</w:t>
      </w:r>
      <w:r w:rsidRPr="00290C85">
        <w:rPr>
          <w:rFonts w:cstheme="minorHAnsi"/>
          <w:lang w:val="en-GB"/>
        </w:rPr>
        <w:t xml:space="preserve">), organised by the Institute of Anglo-Italian Studies, </w:t>
      </w:r>
      <w:r w:rsidR="003B1B30" w:rsidRPr="00290C85">
        <w:rPr>
          <w:rFonts w:cstheme="minorHAnsi"/>
          <w:lang w:val="en-GB"/>
        </w:rPr>
        <w:t xml:space="preserve">will be hosting 16 distinguished scholars, whose papers will be covering the most diverse topics, ranging from Alexander Pope’s vision of Italy </w:t>
      </w:r>
      <w:r w:rsidR="000A0D1B" w:rsidRPr="00290C85">
        <w:rPr>
          <w:rFonts w:cstheme="minorHAnsi"/>
          <w:lang w:val="en-GB"/>
        </w:rPr>
        <w:t xml:space="preserve">to Roberto </w:t>
      </w:r>
      <w:proofErr w:type="spellStart"/>
      <w:r w:rsidR="000A0D1B" w:rsidRPr="00290C85">
        <w:rPr>
          <w:rFonts w:cstheme="minorHAnsi"/>
          <w:lang w:val="en-GB"/>
        </w:rPr>
        <w:t>Calasso’s</w:t>
      </w:r>
      <w:proofErr w:type="spellEnd"/>
      <w:r w:rsidR="000A0D1B" w:rsidRPr="00290C85">
        <w:rPr>
          <w:rFonts w:cstheme="minorHAnsi"/>
          <w:lang w:val="en-GB"/>
        </w:rPr>
        <w:t xml:space="preserve"> essays on books and libraries.</w:t>
      </w:r>
    </w:p>
    <w:p w14:paraId="15BE4212" w14:textId="77777777" w:rsidR="00BA23A9" w:rsidRPr="00290C85" w:rsidRDefault="00BA23A9" w:rsidP="00290C85">
      <w:pPr>
        <w:contextualSpacing/>
        <w:rPr>
          <w:rFonts w:cstheme="minorHAnsi"/>
          <w:lang w:val="en-GB"/>
        </w:rPr>
      </w:pPr>
    </w:p>
    <w:p w14:paraId="2FC9080A" w14:textId="77777777" w:rsidR="00BA23A9" w:rsidRPr="00290C85" w:rsidRDefault="00BA23A9" w:rsidP="00290C85">
      <w:pPr>
        <w:contextualSpacing/>
        <w:rPr>
          <w:rFonts w:cstheme="minorHAnsi"/>
          <w:lang w:val="en-GB"/>
        </w:rPr>
      </w:pPr>
      <w:r w:rsidRPr="00290C85">
        <w:rPr>
          <w:rFonts w:cstheme="minorHAnsi"/>
          <w:lang w:val="en-GB"/>
        </w:rPr>
        <w:t>Organising Committee:</w:t>
      </w:r>
    </w:p>
    <w:p w14:paraId="6781DD7E" w14:textId="77777777" w:rsidR="00BA23A9" w:rsidRPr="00290C85" w:rsidRDefault="00BA23A9" w:rsidP="00290C85">
      <w:pPr>
        <w:contextualSpacing/>
        <w:rPr>
          <w:rFonts w:cstheme="minorHAnsi"/>
          <w:lang w:val="en-GB"/>
        </w:rPr>
      </w:pPr>
      <w:r w:rsidRPr="00290C85">
        <w:rPr>
          <w:rFonts w:cstheme="minorHAnsi"/>
          <w:lang w:val="en-GB"/>
        </w:rPr>
        <w:t>- Dominic Fenech</w:t>
      </w:r>
    </w:p>
    <w:p w14:paraId="1F6C9EA7" w14:textId="77777777" w:rsidR="00BA23A9" w:rsidRPr="00290C85" w:rsidRDefault="00BA23A9" w:rsidP="00290C85">
      <w:pPr>
        <w:contextualSpacing/>
        <w:rPr>
          <w:rFonts w:cstheme="minorHAnsi"/>
          <w:lang w:val="en-GB"/>
        </w:rPr>
      </w:pPr>
      <w:r w:rsidRPr="00290C85">
        <w:rPr>
          <w:rFonts w:cstheme="minorHAnsi"/>
          <w:lang w:val="en-GB"/>
        </w:rPr>
        <w:t>- Peter Vassallo</w:t>
      </w:r>
    </w:p>
    <w:p w14:paraId="7DA17161" w14:textId="79E7EDA6" w:rsidR="00BA23A9" w:rsidRPr="00290C85" w:rsidRDefault="00BA23A9" w:rsidP="00290C85">
      <w:pPr>
        <w:contextualSpacing/>
        <w:rPr>
          <w:rFonts w:cstheme="minorHAnsi"/>
        </w:rPr>
      </w:pPr>
      <w:r w:rsidRPr="00290C85">
        <w:rPr>
          <w:rFonts w:cstheme="minorHAnsi"/>
        </w:rPr>
        <w:t>- Gloria Lauri-Lucente</w:t>
      </w:r>
    </w:p>
    <w:p w14:paraId="5194FC6E" w14:textId="5524CDBE" w:rsidR="00B321A2" w:rsidRPr="00290C85" w:rsidRDefault="00B321A2" w:rsidP="00290C85">
      <w:pPr>
        <w:contextualSpacing/>
        <w:rPr>
          <w:rFonts w:cstheme="minorHAnsi"/>
        </w:rPr>
      </w:pPr>
      <w:r w:rsidRPr="00290C85">
        <w:rPr>
          <w:rFonts w:cstheme="minorHAnsi"/>
        </w:rPr>
        <w:t>- Ivan Callus</w:t>
      </w:r>
    </w:p>
    <w:p w14:paraId="4D622925" w14:textId="77777777" w:rsidR="00BA23A9" w:rsidRPr="00290C85" w:rsidRDefault="00BA23A9" w:rsidP="00290C85">
      <w:pPr>
        <w:contextualSpacing/>
        <w:rPr>
          <w:rFonts w:cstheme="minorHAnsi"/>
        </w:rPr>
      </w:pPr>
      <w:r w:rsidRPr="00290C85">
        <w:rPr>
          <w:rFonts w:cstheme="minorHAnsi"/>
        </w:rPr>
        <w:t>- Fabrizio Foni</w:t>
      </w:r>
    </w:p>
    <w:p w14:paraId="33C90EB6" w14:textId="7C5526C0" w:rsidR="00BA23A9" w:rsidRPr="00290C85" w:rsidRDefault="00BA23A9" w:rsidP="00290C85">
      <w:pPr>
        <w:contextualSpacing/>
        <w:rPr>
          <w:rFonts w:cstheme="minorHAnsi"/>
          <w:lang w:val="en-GB"/>
        </w:rPr>
      </w:pPr>
      <w:r w:rsidRPr="00290C85">
        <w:rPr>
          <w:rFonts w:cstheme="minorHAnsi"/>
          <w:lang w:val="en-GB"/>
        </w:rPr>
        <w:t>- Glen Bonnici</w:t>
      </w:r>
    </w:p>
    <w:p w14:paraId="65637A0E" w14:textId="344E6B24" w:rsidR="000A0D1B" w:rsidRPr="00290C85" w:rsidRDefault="000A0D1B" w:rsidP="00290C85">
      <w:pPr>
        <w:contextualSpacing/>
        <w:rPr>
          <w:rFonts w:cstheme="minorHAnsi"/>
          <w:lang w:val="en-GB"/>
        </w:rPr>
      </w:pPr>
    </w:p>
    <w:p w14:paraId="3F7107D0" w14:textId="6E459831" w:rsidR="000A0D1B" w:rsidRPr="00290C85" w:rsidRDefault="000A0D1B" w:rsidP="00290C85">
      <w:pPr>
        <w:contextualSpacing/>
        <w:rPr>
          <w:rFonts w:cstheme="minorHAnsi"/>
          <w:lang w:val="en-GB"/>
        </w:rPr>
      </w:pPr>
    </w:p>
    <w:p w14:paraId="7EEC83A3" w14:textId="4BEF6EFB" w:rsidR="000A0D1B" w:rsidRPr="00290C85" w:rsidRDefault="000A0D1B" w:rsidP="00290C85">
      <w:pPr>
        <w:contextualSpacing/>
        <w:rPr>
          <w:rFonts w:cstheme="minorHAnsi"/>
          <w:b/>
          <w:bCs/>
          <w:color w:val="C00000"/>
          <w:sz w:val="28"/>
          <w:szCs w:val="28"/>
          <w:lang w:val="en-GB"/>
        </w:rPr>
      </w:pPr>
      <w:r w:rsidRPr="00290C85">
        <w:rPr>
          <w:rFonts w:cstheme="minorHAnsi"/>
          <w:b/>
          <w:bCs/>
          <w:color w:val="C00000"/>
          <w:sz w:val="28"/>
          <w:szCs w:val="28"/>
          <w:lang w:val="en-GB"/>
        </w:rPr>
        <w:t>PROGRAMME</w:t>
      </w:r>
    </w:p>
    <w:p w14:paraId="3B817BA2" w14:textId="0A71A1FE" w:rsidR="000A0D1B" w:rsidRPr="00290C85" w:rsidRDefault="000A0D1B" w:rsidP="00290C85">
      <w:pPr>
        <w:contextualSpacing/>
        <w:rPr>
          <w:rFonts w:cstheme="minorHAnsi"/>
          <w:i/>
          <w:iCs/>
          <w:color w:val="C00000"/>
          <w:lang w:val="en-GB"/>
        </w:rPr>
      </w:pPr>
      <w:r w:rsidRPr="00290C85">
        <w:rPr>
          <w:rFonts w:cstheme="minorHAnsi"/>
          <w:i/>
          <w:iCs/>
          <w:color w:val="C00000"/>
          <w:lang w:val="en-GB"/>
        </w:rPr>
        <w:t>All the details on this two-day Conference</w:t>
      </w:r>
    </w:p>
    <w:p w14:paraId="78D1ECFD" w14:textId="287D9987" w:rsidR="00D44594" w:rsidRDefault="00D44594" w:rsidP="00290C85">
      <w:pPr>
        <w:contextualSpacing/>
        <w:rPr>
          <w:rFonts w:cstheme="minorHAnsi"/>
          <w:lang w:val="en-GB"/>
        </w:rPr>
      </w:pPr>
    </w:p>
    <w:p w14:paraId="75778E01" w14:textId="4B4E7275" w:rsidR="00D44594" w:rsidRPr="00D44594" w:rsidRDefault="00D44594" w:rsidP="00290C85">
      <w:pPr>
        <w:contextualSpacing/>
        <w:rPr>
          <w:rFonts w:cstheme="minorHAnsi"/>
          <w:b/>
          <w:bCs/>
          <w:u w:val="single"/>
          <w:lang w:val="en-GB"/>
        </w:rPr>
      </w:pPr>
      <w:r w:rsidRPr="00D44594">
        <w:rPr>
          <w:rFonts w:cstheme="minorHAnsi"/>
          <w:b/>
          <w:bCs/>
          <w:u w:val="single"/>
          <w:lang w:val="en-GB"/>
        </w:rPr>
        <w:t>Wednesday 20</w:t>
      </w:r>
      <w:r w:rsidRPr="00D44594">
        <w:rPr>
          <w:rFonts w:cstheme="minorHAnsi"/>
          <w:b/>
          <w:bCs/>
          <w:u w:val="single"/>
          <w:vertAlign w:val="superscript"/>
          <w:lang w:val="en-GB"/>
        </w:rPr>
        <w:t>th</w:t>
      </w:r>
      <w:r w:rsidRPr="00D44594">
        <w:rPr>
          <w:rFonts w:cstheme="minorHAnsi"/>
          <w:b/>
          <w:bCs/>
          <w:u w:val="single"/>
          <w:lang w:val="en-GB"/>
        </w:rPr>
        <w:t xml:space="preserve"> April 2022</w:t>
      </w:r>
    </w:p>
    <w:p w14:paraId="5480EA24" w14:textId="188868DF" w:rsidR="00D44594" w:rsidRDefault="00623671" w:rsidP="00290C85">
      <w:pPr>
        <w:contextualSpacing/>
        <w:rPr>
          <w:rFonts w:cstheme="minorHAnsi"/>
          <w:lang w:val="en-GB"/>
        </w:rPr>
      </w:pPr>
      <w:r w:rsidRPr="00623671">
        <w:rPr>
          <w:rFonts w:cstheme="minorHAnsi"/>
          <w:b/>
          <w:bCs/>
          <w:lang w:val="en-GB"/>
        </w:rPr>
        <w:t>19.00: Welcome drinks for participants</w:t>
      </w:r>
      <w:r>
        <w:rPr>
          <w:rFonts w:cstheme="minorHAnsi"/>
          <w:lang w:val="en-GB"/>
        </w:rPr>
        <w:t xml:space="preserve"> (Plaza Regency Hotel, Sliema)</w:t>
      </w:r>
    </w:p>
    <w:p w14:paraId="4473CCB8" w14:textId="498D717C" w:rsidR="00D44594" w:rsidRDefault="00D44594" w:rsidP="00290C85">
      <w:pPr>
        <w:contextualSpacing/>
        <w:rPr>
          <w:rFonts w:cstheme="minorHAnsi"/>
          <w:lang w:val="en-GB"/>
        </w:rPr>
      </w:pPr>
    </w:p>
    <w:p w14:paraId="52477C2F" w14:textId="7BD0B007" w:rsidR="00D05082" w:rsidRPr="00102CCF" w:rsidRDefault="00102CCF" w:rsidP="00290C85">
      <w:pPr>
        <w:contextualSpacing/>
        <w:rPr>
          <w:rFonts w:cstheme="minorHAnsi"/>
          <w:b/>
          <w:bCs/>
          <w:lang w:val="en-GB"/>
        </w:rPr>
      </w:pPr>
      <w:r w:rsidRPr="00102CCF">
        <w:rPr>
          <w:rFonts w:cstheme="minorHAnsi"/>
          <w:b/>
          <w:bCs/>
          <w:lang w:val="en-GB"/>
        </w:rPr>
        <w:lastRenderedPageBreak/>
        <w:t xml:space="preserve">Each session will consist of 2 papers of 25 each and 25 minutes of discussion. </w:t>
      </w:r>
    </w:p>
    <w:p w14:paraId="14C0B389" w14:textId="77777777" w:rsidR="00102CCF" w:rsidRPr="00D44594" w:rsidRDefault="00102CCF" w:rsidP="00290C85">
      <w:pPr>
        <w:contextualSpacing/>
        <w:rPr>
          <w:rFonts w:cstheme="minorHAnsi"/>
          <w:lang w:val="en-GB"/>
        </w:rPr>
      </w:pPr>
    </w:p>
    <w:p w14:paraId="401E7C88" w14:textId="786C9661" w:rsidR="00ED29FD" w:rsidRPr="00290C85" w:rsidRDefault="00ED29FD" w:rsidP="00290C85">
      <w:pPr>
        <w:contextualSpacing/>
        <w:rPr>
          <w:rFonts w:cstheme="minorHAnsi"/>
          <w:b/>
          <w:bCs/>
          <w:u w:val="single"/>
          <w:lang w:val="en-GB"/>
        </w:rPr>
      </w:pPr>
      <w:r w:rsidRPr="00290C85">
        <w:rPr>
          <w:rFonts w:cstheme="minorHAnsi"/>
          <w:b/>
          <w:bCs/>
          <w:u w:val="single"/>
          <w:lang w:val="en-GB"/>
        </w:rPr>
        <w:t>Thursday 21</w:t>
      </w:r>
      <w:r w:rsidRPr="00290C85">
        <w:rPr>
          <w:rFonts w:cstheme="minorHAnsi"/>
          <w:b/>
          <w:bCs/>
          <w:u w:val="single"/>
          <w:vertAlign w:val="superscript"/>
          <w:lang w:val="en-GB"/>
        </w:rPr>
        <w:t>st</w:t>
      </w:r>
      <w:r w:rsidRPr="00290C85">
        <w:rPr>
          <w:rFonts w:cstheme="minorHAnsi"/>
          <w:b/>
          <w:bCs/>
          <w:u w:val="single"/>
          <w:lang w:val="en-GB"/>
        </w:rPr>
        <w:t xml:space="preserve"> April 2022</w:t>
      </w:r>
    </w:p>
    <w:p w14:paraId="702B1617" w14:textId="02E6B2D6" w:rsidR="001953A3" w:rsidRDefault="001953A3" w:rsidP="00290C85">
      <w:pPr>
        <w:shd w:val="clear" w:color="auto" w:fill="FFFFFF"/>
        <w:contextualSpacing/>
        <w:rPr>
          <w:rFonts w:eastAsia="Times New Roman" w:cstheme="minorHAnsi"/>
          <w:b/>
          <w:bCs/>
          <w:color w:val="222222"/>
          <w:lang w:val="en-GB" w:eastAsia="en-GB"/>
        </w:rPr>
      </w:pPr>
      <w:r>
        <w:rPr>
          <w:rFonts w:eastAsia="Times New Roman" w:cstheme="minorHAnsi"/>
          <w:b/>
          <w:bCs/>
          <w:color w:val="222222"/>
          <w:lang w:val="en-GB" w:eastAsia="en-GB"/>
        </w:rPr>
        <w:t>University of Malta (Valletta Campus)</w:t>
      </w:r>
    </w:p>
    <w:p w14:paraId="42466EFB" w14:textId="031C4FB9" w:rsidR="00ED29FD" w:rsidRPr="001953A3" w:rsidRDefault="00ED29FD" w:rsidP="00290C85">
      <w:pPr>
        <w:shd w:val="clear" w:color="auto" w:fill="FFFFFF"/>
        <w:contextualSpacing/>
        <w:rPr>
          <w:rFonts w:eastAsia="Times New Roman" w:cstheme="minorHAnsi"/>
          <w:color w:val="222222"/>
          <w:lang w:eastAsia="en-GB"/>
        </w:rPr>
      </w:pPr>
      <w:r w:rsidRPr="001953A3">
        <w:rPr>
          <w:rFonts w:eastAsia="Times New Roman" w:cstheme="minorHAnsi"/>
          <w:b/>
          <w:bCs/>
          <w:color w:val="222222"/>
          <w:lang w:eastAsia="en-GB"/>
        </w:rPr>
        <w:t xml:space="preserve">9.15 – 9.30: </w:t>
      </w:r>
      <w:r w:rsidRPr="001953A3">
        <w:rPr>
          <w:rFonts w:eastAsia="Times New Roman" w:cstheme="minorHAnsi"/>
          <w:color w:val="222222"/>
          <w:lang w:eastAsia="en-GB"/>
        </w:rPr>
        <w:t xml:space="preserve">Welcome </w:t>
      </w:r>
      <w:r w:rsidR="00FD0405" w:rsidRPr="001953A3">
        <w:rPr>
          <w:rFonts w:eastAsia="Times New Roman" w:cstheme="minorHAnsi"/>
          <w:color w:val="222222"/>
          <w:lang w:eastAsia="en-GB"/>
        </w:rPr>
        <w:t>a</w:t>
      </w:r>
      <w:r w:rsidRPr="001953A3">
        <w:rPr>
          <w:rFonts w:eastAsia="Times New Roman" w:cstheme="minorHAnsi"/>
          <w:color w:val="222222"/>
          <w:lang w:eastAsia="en-GB"/>
        </w:rPr>
        <w:t>ddress (Dominic Fenech, Peter Vassallo, Gloria Lauri-Lucente)</w:t>
      </w:r>
    </w:p>
    <w:p w14:paraId="158C4579" w14:textId="6112B6E0" w:rsidR="00ED29FD" w:rsidRPr="005E3512" w:rsidRDefault="00ED29FD" w:rsidP="00290C85">
      <w:pPr>
        <w:shd w:val="clear" w:color="auto" w:fill="FFFFFF"/>
        <w:contextualSpacing/>
        <w:rPr>
          <w:rFonts w:eastAsia="Times New Roman" w:cstheme="minorHAnsi"/>
          <w:color w:val="222222"/>
          <w:lang w:val="en-GB" w:eastAsia="en-GB"/>
        </w:rPr>
      </w:pPr>
      <w:r w:rsidRPr="005E3512">
        <w:rPr>
          <w:rFonts w:eastAsia="Times New Roman" w:cstheme="minorHAnsi"/>
          <w:b/>
          <w:bCs/>
          <w:color w:val="222222"/>
          <w:lang w:val="en-GB" w:eastAsia="en-GB"/>
        </w:rPr>
        <w:t>9.30 – 10.45:</w:t>
      </w:r>
      <w:r w:rsidRPr="005E3512">
        <w:rPr>
          <w:rFonts w:eastAsia="Times New Roman" w:cstheme="minorHAnsi"/>
          <w:color w:val="222222"/>
          <w:lang w:val="en-GB" w:eastAsia="en-GB"/>
        </w:rPr>
        <w:t xml:space="preserve"> Session 1</w:t>
      </w:r>
    </w:p>
    <w:p w14:paraId="4151FAF7" w14:textId="05D5257E" w:rsidR="00ED29FD" w:rsidRPr="00D86447" w:rsidRDefault="00ED29FD" w:rsidP="00290C85">
      <w:pPr>
        <w:shd w:val="clear" w:color="auto" w:fill="FFFFFF"/>
        <w:contextualSpacing/>
        <w:rPr>
          <w:rFonts w:eastAsia="Times New Roman" w:cstheme="minorHAnsi"/>
          <w:color w:val="222222"/>
          <w:lang w:val="en-GB" w:eastAsia="en-GB"/>
        </w:rPr>
      </w:pPr>
      <w:r w:rsidRPr="00D86447">
        <w:rPr>
          <w:rFonts w:eastAsia="Times New Roman" w:cstheme="minorHAnsi"/>
          <w:color w:val="222222"/>
          <w:lang w:val="en-GB" w:eastAsia="en-GB"/>
        </w:rPr>
        <w:t xml:space="preserve">Chair: </w:t>
      </w:r>
      <w:r w:rsidR="00D86447" w:rsidRPr="00D86447">
        <w:rPr>
          <w:rFonts w:eastAsia="Times New Roman" w:cstheme="minorHAnsi"/>
          <w:color w:val="222222"/>
          <w:lang w:val="en-GB" w:eastAsia="en-GB"/>
        </w:rPr>
        <w:t>James Corby (University o</w:t>
      </w:r>
      <w:r w:rsidR="00D86447">
        <w:rPr>
          <w:rFonts w:eastAsia="Times New Roman" w:cstheme="minorHAnsi"/>
          <w:color w:val="222222"/>
          <w:lang w:val="en-GB" w:eastAsia="en-GB"/>
        </w:rPr>
        <w:t>f Malta)</w:t>
      </w:r>
    </w:p>
    <w:p w14:paraId="3570C312" w14:textId="20782D85" w:rsidR="00ED29FD" w:rsidRPr="00290C85" w:rsidRDefault="00ED29FD" w:rsidP="00290C85">
      <w:pPr>
        <w:pStyle w:val="ListParagraph"/>
        <w:numPr>
          <w:ilvl w:val="0"/>
          <w:numId w:val="1"/>
        </w:numPr>
        <w:rPr>
          <w:rFonts w:cstheme="minorHAnsi"/>
          <w:i/>
          <w:iCs/>
          <w:lang w:val="en-GB"/>
        </w:rPr>
      </w:pPr>
      <w:r w:rsidRPr="00290C85">
        <w:rPr>
          <w:rFonts w:cstheme="minorHAnsi"/>
          <w:lang w:val="en-GB"/>
        </w:rPr>
        <w:t xml:space="preserve">Nigel Wood (Loughborough University), </w:t>
      </w:r>
      <w:r w:rsidRPr="00290C85">
        <w:rPr>
          <w:rFonts w:cstheme="minorHAnsi"/>
          <w:i/>
          <w:iCs/>
          <w:lang w:val="en-GB"/>
        </w:rPr>
        <w:t>Alexander Pope and a Vision of Italy</w:t>
      </w:r>
    </w:p>
    <w:p w14:paraId="6D6EA6E3" w14:textId="744A4742" w:rsidR="00ED29FD" w:rsidRPr="00290C85" w:rsidRDefault="00660CFE" w:rsidP="00290C85">
      <w:pPr>
        <w:pStyle w:val="ListParagraph"/>
        <w:numPr>
          <w:ilvl w:val="0"/>
          <w:numId w:val="1"/>
        </w:numPr>
        <w:rPr>
          <w:rFonts w:cstheme="minorHAnsi"/>
          <w:lang w:val="en-GB"/>
        </w:rPr>
      </w:pPr>
      <w:r>
        <w:rPr>
          <w:lang w:val="en-GB"/>
        </w:rPr>
        <w:t xml:space="preserve">Alison </w:t>
      </w:r>
      <w:proofErr w:type="spellStart"/>
      <w:r>
        <w:rPr>
          <w:lang w:val="en-GB"/>
        </w:rPr>
        <w:t>Yarrington</w:t>
      </w:r>
      <w:proofErr w:type="spellEnd"/>
      <w:r>
        <w:rPr>
          <w:lang w:val="en-GB"/>
        </w:rPr>
        <w:t xml:space="preserve"> (Loughborough University), </w:t>
      </w:r>
      <w:r>
        <w:rPr>
          <w:i/>
          <w:iCs/>
          <w:lang w:val="en-GB"/>
        </w:rPr>
        <w:t xml:space="preserve">Anne Seymour </w:t>
      </w:r>
      <w:proofErr w:type="spellStart"/>
      <w:r>
        <w:rPr>
          <w:i/>
          <w:iCs/>
          <w:lang w:val="en-GB"/>
        </w:rPr>
        <w:t>Damer</w:t>
      </w:r>
      <w:proofErr w:type="spellEnd"/>
      <w:r>
        <w:rPr>
          <w:i/>
          <w:iCs/>
          <w:lang w:val="en-GB"/>
        </w:rPr>
        <w:t>: Self-Portrait (1778) ‘she her own self, made</w:t>
      </w:r>
      <w:r>
        <w:rPr>
          <w:lang w:val="en-GB"/>
        </w:rPr>
        <w:t>’</w:t>
      </w:r>
    </w:p>
    <w:p w14:paraId="6802ACC0" w14:textId="5E316A73"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 xml:space="preserve">10.45 </w:t>
      </w:r>
      <w:r w:rsidR="00FD0405"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11.15:</w:t>
      </w:r>
      <w:r w:rsidRPr="00290C85">
        <w:rPr>
          <w:rFonts w:eastAsia="Times New Roman" w:cstheme="minorHAnsi"/>
          <w:color w:val="222222"/>
          <w:lang w:val="en-GB" w:eastAsia="en-GB"/>
        </w:rPr>
        <w:t xml:space="preserve"> Coffee break</w:t>
      </w:r>
    </w:p>
    <w:p w14:paraId="22666E30" w14:textId="46B3D967"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 xml:space="preserve">11.15 </w:t>
      </w:r>
      <w:r w:rsidR="00FD0405"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12.30:</w:t>
      </w:r>
      <w:r w:rsidRPr="00290C85">
        <w:rPr>
          <w:rFonts w:eastAsia="Times New Roman" w:cstheme="minorHAnsi"/>
          <w:color w:val="222222"/>
          <w:lang w:val="en-GB" w:eastAsia="en-GB"/>
        </w:rPr>
        <w:t xml:space="preserve"> Session 2</w:t>
      </w:r>
    </w:p>
    <w:p w14:paraId="4E9DE806" w14:textId="410499CB" w:rsidR="00ED29FD" w:rsidRPr="00290C85" w:rsidRDefault="00ED29FD" w:rsidP="00290C85">
      <w:pPr>
        <w:shd w:val="clear" w:color="auto" w:fill="FFFFFF"/>
        <w:contextualSpacing/>
        <w:rPr>
          <w:rFonts w:eastAsia="Times New Roman" w:cstheme="minorHAnsi"/>
          <w:color w:val="222222"/>
          <w:lang w:eastAsia="en-GB"/>
        </w:rPr>
      </w:pPr>
      <w:r w:rsidRPr="00290C85">
        <w:rPr>
          <w:rFonts w:eastAsia="Times New Roman" w:cstheme="minorHAnsi"/>
          <w:color w:val="222222"/>
          <w:lang w:eastAsia="en-GB"/>
        </w:rPr>
        <w:t xml:space="preserve">Chair: </w:t>
      </w:r>
      <w:r w:rsidR="00BD54FC" w:rsidRPr="00290C85">
        <w:rPr>
          <w:rFonts w:eastAsia="Times New Roman" w:cstheme="minorHAnsi"/>
          <w:color w:val="222222"/>
          <w:lang w:eastAsia="en-GB"/>
        </w:rPr>
        <w:t>Gloria Lauri-Lucente (University of Malta)</w:t>
      </w:r>
    </w:p>
    <w:p w14:paraId="631C9377" w14:textId="70C4210F" w:rsidR="00ED29FD" w:rsidRPr="00290C85" w:rsidRDefault="00ED29FD" w:rsidP="00290C85">
      <w:pPr>
        <w:pStyle w:val="ListParagraph"/>
        <w:numPr>
          <w:ilvl w:val="0"/>
          <w:numId w:val="1"/>
        </w:numPr>
        <w:rPr>
          <w:rFonts w:cstheme="minorHAnsi"/>
          <w:lang w:val="en-GB"/>
        </w:rPr>
      </w:pPr>
      <w:r w:rsidRPr="00290C85">
        <w:rPr>
          <w:rFonts w:cstheme="minorHAnsi"/>
          <w:lang w:val="en-GB"/>
        </w:rPr>
        <w:t xml:space="preserve">Hal </w:t>
      </w:r>
      <w:proofErr w:type="spellStart"/>
      <w:r w:rsidRPr="00290C85">
        <w:rPr>
          <w:rFonts w:cstheme="minorHAnsi"/>
          <w:lang w:val="en-GB"/>
        </w:rPr>
        <w:t>Gladfelder</w:t>
      </w:r>
      <w:proofErr w:type="spellEnd"/>
      <w:r w:rsidRPr="00290C85">
        <w:rPr>
          <w:rFonts w:cstheme="minorHAnsi"/>
          <w:lang w:val="en-GB"/>
        </w:rPr>
        <w:t xml:space="preserve"> (University of Manchester), </w:t>
      </w:r>
      <w:proofErr w:type="spellStart"/>
      <w:r w:rsidRPr="00290C85">
        <w:rPr>
          <w:rFonts w:cstheme="minorHAnsi"/>
          <w:i/>
          <w:iCs/>
          <w:lang w:val="en-GB"/>
        </w:rPr>
        <w:t>Pacchierotti</w:t>
      </w:r>
      <w:proofErr w:type="spellEnd"/>
      <w:r w:rsidRPr="00290C85">
        <w:rPr>
          <w:rFonts w:cstheme="minorHAnsi"/>
          <w:i/>
          <w:iCs/>
          <w:lang w:val="en-GB"/>
        </w:rPr>
        <w:t>, Burney, Stendhal: European Musical Networks in the Late 18</w:t>
      </w:r>
      <w:r w:rsidRPr="00290C85">
        <w:rPr>
          <w:rFonts w:cstheme="minorHAnsi"/>
          <w:i/>
          <w:iCs/>
          <w:vertAlign w:val="superscript"/>
          <w:lang w:val="en-GB"/>
        </w:rPr>
        <w:t>th</w:t>
      </w:r>
      <w:r w:rsidRPr="00290C85">
        <w:rPr>
          <w:rFonts w:cstheme="minorHAnsi"/>
          <w:i/>
          <w:iCs/>
          <w:lang w:val="en-GB"/>
        </w:rPr>
        <w:t xml:space="preserve"> Century</w:t>
      </w:r>
    </w:p>
    <w:p w14:paraId="1C7B6750" w14:textId="11EB650D" w:rsidR="00ED29FD" w:rsidRPr="00290C85" w:rsidRDefault="00ED29FD" w:rsidP="00290C85">
      <w:pPr>
        <w:pStyle w:val="ListParagraph"/>
        <w:numPr>
          <w:ilvl w:val="0"/>
          <w:numId w:val="1"/>
        </w:numPr>
        <w:rPr>
          <w:rFonts w:cstheme="minorHAnsi"/>
          <w:lang w:val="en-GB"/>
        </w:rPr>
      </w:pPr>
      <w:r w:rsidRPr="00290C85">
        <w:rPr>
          <w:rFonts w:cstheme="minorHAnsi"/>
          <w:lang w:val="en-GB"/>
        </w:rPr>
        <w:t xml:space="preserve">Peter Vassallo (University of Malta), </w:t>
      </w:r>
      <w:r w:rsidRPr="00290C85">
        <w:rPr>
          <w:rFonts w:cstheme="minorHAnsi"/>
          <w:i/>
          <w:iCs/>
          <w:lang w:val="en-GB"/>
        </w:rPr>
        <w:t>The ‘</w:t>
      </w:r>
      <w:proofErr w:type="spellStart"/>
      <w:r w:rsidRPr="00290C85">
        <w:rPr>
          <w:rFonts w:cstheme="minorHAnsi"/>
          <w:i/>
          <w:iCs/>
          <w:lang w:val="en-GB"/>
        </w:rPr>
        <w:t>Dantescan</w:t>
      </w:r>
      <w:proofErr w:type="spellEnd"/>
      <w:r w:rsidRPr="00290C85">
        <w:rPr>
          <w:rFonts w:cstheme="minorHAnsi"/>
          <w:i/>
          <w:iCs/>
          <w:lang w:val="en-GB"/>
        </w:rPr>
        <w:t xml:space="preserve"> voice’ in Keats’s</w:t>
      </w:r>
      <w:r w:rsidRPr="00290C85">
        <w:rPr>
          <w:rFonts w:cstheme="minorHAnsi"/>
          <w:lang w:val="en-GB"/>
        </w:rPr>
        <w:t xml:space="preserve"> The Fall of Hyperion </w:t>
      </w:r>
      <w:r w:rsidRPr="00290C85">
        <w:rPr>
          <w:rFonts w:cstheme="minorHAnsi"/>
          <w:i/>
          <w:iCs/>
          <w:lang w:val="en-GB"/>
        </w:rPr>
        <w:t>and Shelley’s</w:t>
      </w:r>
      <w:r w:rsidRPr="00290C85">
        <w:rPr>
          <w:rFonts w:cstheme="minorHAnsi"/>
          <w:lang w:val="en-GB"/>
        </w:rPr>
        <w:t xml:space="preserve"> The Triumph of Life</w:t>
      </w:r>
    </w:p>
    <w:p w14:paraId="71DCE420" w14:textId="1A41312A"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 xml:space="preserve">12.30 </w:t>
      </w:r>
      <w:r w:rsidR="00FD0405"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14.00:</w:t>
      </w:r>
      <w:r w:rsidRPr="00290C85">
        <w:rPr>
          <w:rFonts w:eastAsia="Times New Roman" w:cstheme="minorHAnsi"/>
          <w:color w:val="222222"/>
          <w:lang w:val="en-GB" w:eastAsia="en-GB"/>
        </w:rPr>
        <w:t xml:space="preserve"> Lunch (by one</w:t>
      </w:r>
      <w:r w:rsidR="00FD0405" w:rsidRPr="00290C85">
        <w:rPr>
          <w:rFonts w:eastAsia="Times New Roman" w:cstheme="minorHAnsi"/>
          <w:color w:val="222222"/>
          <w:lang w:val="en-GB" w:eastAsia="en-GB"/>
        </w:rPr>
        <w:t>’</w:t>
      </w:r>
      <w:r w:rsidRPr="00290C85">
        <w:rPr>
          <w:rFonts w:eastAsia="Times New Roman" w:cstheme="minorHAnsi"/>
          <w:color w:val="222222"/>
          <w:lang w:val="en-GB" w:eastAsia="en-GB"/>
        </w:rPr>
        <w:t>s own arrangement)</w:t>
      </w:r>
    </w:p>
    <w:p w14:paraId="28E1F849" w14:textId="4E25A9AA"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 xml:space="preserve">14.00 </w:t>
      </w:r>
      <w:r w:rsidR="00FD0405"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15.15:</w:t>
      </w:r>
      <w:r w:rsidRPr="00290C85">
        <w:rPr>
          <w:rFonts w:eastAsia="Times New Roman" w:cstheme="minorHAnsi"/>
          <w:color w:val="222222"/>
          <w:lang w:val="en-GB" w:eastAsia="en-GB"/>
        </w:rPr>
        <w:t xml:space="preserve"> Session 3</w:t>
      </w:r>
    </w:p>
    <w:p w14:paraId="7FFECFFF" w14:textId="59D220C1"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color w:val="222222"/>
          <w:lang w:val="en-GB" w:eastAsia="en-GB"/>
        </w:rPr>
        <w:t xml:space="preserve">Chair: </w:t>
      </w:r>
      <w:r w:rsidR="00153F3B" w:rsidRPr="00290C85">
        <w:rPr>
          <w:rFonts w:eastAsia="Times New Roman" w:cstheme="minorHAnsi"/>
          <w:color w:val="222222"/>
          <w:lang w:val="en-GB" w:eastAsia="en-GB"/>
        </w:rPr>
        <w:t>Peter Vassallo (University of Malta)</w:t>
      </w:r>
    </w:p>
    <w:p w14:paraId="2752DBF9" w14:textId="67708AA4" w:rsidR="00ED29FD" w:rsidRPr="00290C85" w:rsidRDefault="00ED29FD" w:rsidP="00290C85">
      <w:pPr>
        <w:pStyle w:val="ListParagraph"/>
        <w:numPr>
          <w:ilvl w:val="0"/>
          <w:numId w:val="1"/>
        </w:numPr>
        <w:rPr>
          <w:rFonts w:cstheme="minorHAnsi"/>
          <w:lang w:val="en-GB"/>
        </w:rPr>
      </w:pPr>
      <w:r w:rsidRPr="00290C85">
        <w:rPr>
          <w:rFonts w:cstheme="minorHAnsi"/>
          <w:lang w:val="en-GB"/>
        </w:rPr>
        <w:t xml:space="preserve">Daniela </w:t>
      </w:r>
      <w:proofErr w:type="spellStart"/>
      <w:r w:rsidRPr="00290C85">
        <w:rPr>
          <w:rFonts w:cstheme="minorHAnsi"/>
          <w:lang w:val="en-GB"/>
        </w:rPr>
        <w:t>Cerimonia</w:t>
      </w:r>
      <w:proofErr w:type="spellEnd"/>
      <w:r w:rsidRPr="00290C85">
        <w:rPr>
          <w:rFonts w:cstheme="minorHAnsi"/>
          <w:lang w:val="en-GB"/>
        </w:rPr>
        <w:t xml:space="preserve"> (Birkbeck, University of London), </w:t>
      </w:r>
      <w:r w:rsidRPr="00290C85">
        <w:rPr>
          <w:rFonts w:cstheme="minorHAnsi"/>
          <w:i/>
          <w:iCs/>
          <w:lang w:val="en-GB"/>
        </w:rPr>
        <w:t>‘Shall I Be the Slave of… what? A Word?’: Language, Silence, Beauty, and Justice in the Early Italian Translations of Shelley’s</w:t>
      </w:r>
      <w:r w:rsidRPr="00290C85">
        <w:rPr>
          <w:rFonts w:cstheme="minorHAnsi"/>
          <w:lang w:val="en-GB"/>
        </w:rPr>
        <w:t xml:space="preserve"> The Cenci</w:t>
      </w:r>
    </w:p>
    <w:p w14:paraId="5C594C2A" w14:textId="01EC2253" w:rsidR="00ED29FD" w:rsidRPr="00290C85" w:rsidRDefault="00ED29FD" w:rsidP="00290C85">
      <w:pPr>
        <w:pStyle w:val="ListParagraph"/>
        <w:numPr>
          <w:ilvl w:val="0"/>
          <w:numId w:val="1"/>
        </w:numPr>
        <w:rPr>
          <w:rFonts w:cstheme="minorHAnsi"/>
          <w:lang w:val="en-GB"/>
        </w:rPr>
      </w:pPr>
      <w:r w:rsidRPr="00290C85">
        <w:rPr>
          <w:rFonts w:cstheme="minorHAnsi"/>
          <w:lang w:val="en-GB"/>
        </w:rPr>
        <w:t xml:space="preserve">Serena </w:t>
      </w:r>
      <w:proofErr w:type="spellStart"/>
      <w:r w:rsidRPr="00290C85">
        <w:rPr>
          <w:rFonts w:cstheme="minorHAnsi"/>
          <w:lang w:val="en-GB"/>
        </w:rPr>
        <w:t>Baiesi</w:t>
      </w:r>
      <w:proofErr w:type="spellEnd"/>
      <w:r w:rsidRPr="00290C85">
        <w:rPr>
          <w:rFonts w:cstheme="minorHAnsi"/>
          <w:lang w:val="en-GB"/>
        </w:rPr>
        <w:t xml:space="preserve"> (</w:t>
      </w:r>
      <w:proofErr w:type="spellStart"/>
      <w:r w:rsidRPr="00290C85">
        <w:rPr>
          <w:rFonts w:cstheme="minorHAnsi"/>
          <w:lang w:val="en-GB"/>
        </w:rPr>
        <w:t>Università</w:t>
      </w:r>
      <w:proofErr w:type="spellEnd"/>
      <w:r w:rsidRPr="00290C85">
        <w:rPr>
          <w:rFonts w:cstheme="minorHAnsi"/>
          <w:lang w:val="en-GB"/>
        </w:rPr>
        <w:t xml:space="preserve"> di Bologna), </w:t>
      </w:r>
      <w:r w:rsidRPr="00290C85">
        <w:rPr>
          <w:rFonts w:cstheme="minorHAnsi"/>
          <w:i/>
          <w:iCs/>
          <w:lang w:val="en-GB"/>
        </w:rPr>
        <w:t>Leigh Hunt’s Green Footsteps from London to Tuscany</w:t>
      </w:r>
    </w:p>
    <w:p w14:paraId="6C7F24F5" w14:textId="415C506E"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 xml:space="preserve">15.15 </w:t>
      </w:r>
      <w:r w:rsidR="00FD0405"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15.45:</w:t>
      </w:r>
      <w:r w:rsidRPr="00290C85">
        <w:rPr>
          <w:rFonts w:eastAsia="Times New Roman" w:cstheme="minorHAnsi"/>
          <w:color w:val="222222"/>
          <w:lang w:val="en-GB" w:eastAsia="en-GB"/>
        </w:rPr>
        <w:t xml:space="preserve"> Coffee break</w:t>
      </w:r>
    </w:p>
    <w:p w14:paraId="44E3D6F4" w14:textId="003DC6C4"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 xml:space="preserve">15.45 </w:t>
      </w:r>
      <w:r w:rsidR="00FD0405"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17.00:</w:t>
      </w:r>
      <w:r w:rsidRPr="00290C85">
        <w:rPr>
          <w:rFonts w:eastAsia="Times New Roman" w:cstheme="minorHAnsi"/>
          <w:color w:val="222222"/>
          <w:lang w:val="en-GB" w:eastAsia="en-GB"/>
        </w:rPr>
        <w:t xml:space="preserve"> Session 4</w:t>
      </w:r>
    </w:p>
    <w:p w14:paraId="73BA1811" w14:textId="5A40706F"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color w:val="222222"/>
          <w:lang w:val="en-GB" w:eastAsia="en-GB"/>
        </w:rPr>
        <w:t xml:space="preserve">Chair: </w:t>
      </w:r>
      <w:r w:rsidR="00925971" w:rsidRPr="00290C85">
        <w:rPr>
          <w:rFonts w:eastAsia="Times New Roman" w:cstheme="minorHAnsi"/>
          <w:color w:val="222222"/>
          <w:lang w:val="en-GB" w:eastAsia="en-GB"/>
        </w:rPr>
        <w:t>Ivan Callus (University of Malta)</w:t>
      </w:r>
    </w:p>
    <w:p w14:paraId="67698E77" w14:textId="53D8049D" w:rsidR="00ED29FD" w:rsidRPr="00290C85" w:rsidRDefault="00ED29FD" w:rsidP="00290C85">
      <w:pPr>
        <w:pStyle w:val="ListParagraph"/>
        <w:numPr>
          <w:ilvl w:val="0"/>
          <w:numId w:val="1"/>
        </w:numPr>
        <w:rPr>
          <w:rFonts w:cstheme="minorHAnsi"/>
          <w:lang w:val="en-GB"/>
        </w:rPr>
      </w:pPr>
      <w:r w:rsidRPr="00290C85">
        <w:rPr>
          <w:rFonts w:cstheme="minorHAnsi"/>
          <w:lang w:val="en-GB"/>
        </w:rPr>
        <w:t xml:space="preserve">Nick </w:t>
      </w:r>
      <w:proofErr w:type="spellStart"/>
      <w:r w:rsidRPr="00290C85">
        <w:rPr>
          <w:rFonts w:cstheme="minorHAnsi"/>
          <w:lang w:val="en-GB"/>
        </w:rPr>
        <w:t>Havely</w:t>
      </w:r>
      <w:proofErr w:type="spellEnd"/>
      <w:r w:rsidRPr="00290C85">
        <w:rPr>
          <w:rFonts w:cstheme="minorHAnsi"/>
          <w:lang w:val="en-GB"/>
        </w:rPr>
        <w:t xml:space="preserve"> (University of York), </w:t>
      </w:r>
      <w:r w:rsidRPr="00290C85">
        <w:rPr>
          <w:rFonts w:cstheme="minorHAnsi"/>
          <w:i/>
          <w:iCs/>
          <w:lang w:val="en-GB"/>
        </w:rPr>
        <w:t>The Captain in the Casentino: Francis Brooke and the Pursuit of Dante</w:t>
      </w:r>
    </w:p>
    <w:p w14:paraId="19270433" w14:textId="2278A555" w:rsidR="00ED29FD" w:rsidRPr="00290C85" w:rsidRDefault="00ED29FD" w:rsidP="00290C85">
      <w:pPr>
        <w:pStyle w:val="ListParagraph"/>
        <w:numPr>
          <w:ilvl w:val="0"/>
          <w:numId w:val="1"/>
        </w:numPr>
        <w:rPr>
          <w:rFonts w:cstheme="minorHAnsi"/>
          <w:lang w:val="en-GB"/>
        </w:rPr>
      </w:pPr>
      <w:r w:rsidRPr="00290C85">
        <w:rPr>
          <w:rFonts w:eastAsia="Times New Roman" w:cstheme="minorHAnsi"/>
          <w:color w:val="222222"/>
          <w:lang w:val="en-GB" w:eastAsia="en-GB"/>
        </w:rPr>
        <w:t>Literary Interlude: C</w:t>
      </w:r>
      <w:r w:rsidR="00FD0405" w:rsidRPr="00290C85">
        <w:rPr>
          <w:rFonts w:eastAsia="Times New Roman" w:cstheme="minorHAnsi"/>
          <w:color w:val="222222"/>
          <w:lang w:val="en-GB" w:eastAsia="en-GB"/>
        </w:rPr>
        <w:t>icel</w:t>
      </w:r>
      <w:r w:rsidRPr="00290C85">
        <w:rPr>
          <w:rFonts w:eastAsia="Times New Roman" w:cstheme="minorHAnsi"/>
          <w:color w:val="222222"/>
          <w:lang w:val="en-GB" w:eastAsia="en-GB"/>
        </w:rPr>
        <w:t xml:space="preserve">y </w:t>
      </w:r>
      <w:proofErr w:type="spellStart"/>
      <w:r w:rsidRPr="00290C85">
        <w:rPr>
          <w:rFonts w:eastAsia="Times New Roman" w:cstheme="minorHAnsi"/>
          <w:color w:val="222222"/>
          <w:lang w:val="en-GB" w:eastAsia="en-GB"/>
        </w:rPr>
        <w:t>Havely</w:t>
      </w:r>
      <w:proofErr w:type="spellEnd"/>
      <w:r w:rsidRPr="00290C85">
        <w:rPr>
          <w:rFonts w:eastAsia="Times New Roman" w:cstheme="minorHAnsi"/>
          <w:color w:val="222222"/>
          <w:lang w:val="en-GB" w:eastAsia="en-GB"/>
        </w:rPr>
        <w:t xml:space="preserve"> presents her latest novel</w:t>
      </w:r>
      <w:r w:rsidR="00FD0405" w:rsidRPr="00290C85">
        <w:rPr>
          <w:rFonts w:eastAsia="Times New Roman" w:cstheme="minorHAnsi"/>
          <w:color w:val="222222"/>
          <w:lang w:val="en-GB" w:eastAsia="en-GB"/>
        </w:rPr>
        <w:t>,</w:t>
      </w:r>
      <w:r w:rsidRPr="00290C85">
        <w:rPr>
          <w:rFonts w:eastAsia="Times New Roman" w:cstheme="minorHAnsi"/>
          <w:color w:val="222222"/>
          <w:lang w:val="en-GB" w:eastAsia="en-GB"/>
        </w:rPr>
        <w:t xml:space="preserve"> </w:t>
      </w:r>
      <w:r w:rsidRPr="00290C85">
        <w:rPr>
          <w:rFonts w:eastAsia="Times New Roman" w:cstheme="minorHAnsi"/>
          <w:i/>
          <w:iCs/>
          <w:color w:val="222222"/>
          <w:lang w:val="en-GB" w:eastAsia="en-GB"/>
        </w:rPr>
        <w:t>A Marble Column: Jane Eyre in India</w:t>
      </w:r>
      <w:r w:rsidR="00FD0405" w:rsidRPr="00290C85">
        <w:rPr>
          <w:rFonts w:eastAsia="Times New Roman" w:cstheme="minorHAnsi"/>
          <w:color w:val="222222"/>
          <w:lang w:val="en-GB" w:eastAsia="en-GB"/>
        </w:rPr>
        <w:t xml:space="preserve"> (</w:t>
      </w:r>
      <w:r w:rsidR="00904AFD" w:rsidRPr="00290C85">
        <w:rPr>
          <w:rFonts w:eastAsia="Times New Roman" w:cstheme="minorHAnsi"/>
          <w:color w:val="222222"/>
          <w:lang w:val="en-GB" w:eastAsia="en-GB"/>
        </w:rPr>
        <w:t>Edward Everett Root, 2022</w:t>
      </w:r>
      <w:r w:rsidR="00FD0405" w:rsidRPr="00290C85">
        <w:rPr>
          <w:rFonts w:eastAsia="Times New Roman" w:cstheme="minorHAnsi"/>
          <w:color w:val="222222"/>
          <w:lang w:val="en-GB" w:eastAsia="en-GB"/>
        </w:rPr>
        <w:t>)</w:t>
      </w:r>
    </w:p>
    <w:p w14:paraId="787B004C" w14:textId="797A9B07" w:rsidR="00904AFD" w:rsidRPr="00290C85" w:rsidRDefault="00904AFD" w:rsidP="00290C85">
      <w:pPr>
        <w:contextualSpacing/>
        <w:rPr>
          <w:rFonts w:cstheme="minorHAnsi"/>
          <w:lang w:val="en-GB"/>
        </w:rPr>
      </w:pPr>
    </w:p>
    <w:p w14:paraId="6F9A47A9" w14:textId="77777777" w:rsidR="004C303F" w:rsidRPr="00290C85" w:rsidRDefault="004C303F" w:rsidP="00290C85">
      <w:pPr>
        <w:contextualSpacing/>
        <w:rPr>
          <w:rFonts w:cstheme="minorHAnsi"/>
          <w:lang w:val="en-GB"/>
        </w:rPr>
      </w:pPr>
    </w:p>
    <w:p w14:paraId="529DF88B" w14:textId="1DE5159E" w:rsidR="00ED29FD" w:rsidRPr="00290C85" w:rsidRDefault="00ED29FD" w:rsidP="00290C85">
      <w:pPr>
        <w:contextualSpacing/>
        <w:rPr>
          <w:rFonts w:cstheme="minorHAnsi"/>
          <w:b/>
          <w:bCs/>
          <w:u w:val="single"/>
          <w:lang w:val="en-GB"/>
        </w:rPr>
      </w:pPr>
      <w:r w:rsidRPr="00290C85">
        <w:rPr>
          <w:rFonts w:cstheme="minorHAnsi"/>
          <w:b/>
          <w:bCs/>
          <w:u w:val="single"/>
          <w:lang w:val="en-GB"/>
        </w:rPr>
        <w:t>Friday 22</w:t>
      </w:r>
      <w:r w:rsidRPr="00290C85">
        <w:rPr>
          <w:rFonts w:cstheme="minorHAnsi"/>
          <w:b/>
          <w:bCs/>
          <w:u w:val="single"/>
          <w:vertAlign w:val="superscript"/>
          <w:lang w:val="en-GB"/>
        </w:rPr>
        <w:t>nd</w:t>
      </w:r>
      <w:r w:rsidRPr="00290C85">
        <w:rPr>
          <w:rFonts w:cstheme="minorHAnsi"/>
          <w:b/>
          <w:bCs/>
          <w:u w:val="single"/>
          <w:lang w:val="en-GB"/>
        </w:rPr>
        <w:t xml:space="preserve"> April 2022</w:t>
      </w:r>
    </w:p>
    <w:p w14:paraId="033FCA42" w14:textId="5B8491AC" w:rsidR="001953A3" w:rsidRPr="001953A3" w:rsidRDefault="001953A3" w:rsidP="00290C85">
      <w:pPr>
        <w:shd w:val="clear" w:color="auto" w:fill="FFFFFF"/>
        <w:contextualSpacing/>
        <w:rPr>
          <w:rFonts w:eastAsia="Times New Roman" w:cstheme="minorHAnsi"/>
          <w:b/>
          <w:bCs/>
          <w:color w:val="222222"/>
          <w:lang w:eastAsia="en-GB"/>
        </w:rPr>
      </w:pPr>
      <w:r w:rsidRPr="001953A3">
        <w:rPr>
          <w:rFonts w:eastAsia="Times New Roman" w:cstheme="minorHAnsi"/>
          <w:b/>
          <w:bCs/>
          <w:color w:val="222222"/>
          <w:lang w:eastAsia="en-GB"/>
        </w:rPr>
        <w:t>University of Malta (Valletta Ca</w:t>
      </w:r>
      <w:r>
        <w:rPr>
          <w:rFonts w:eastAsia="Times New Roman" w:cstheme="minorHAnsi"/>
          <w:b/>
          <w:bCs/>
          <w:color w:val="222222"/>
          <w:lang w:eastAsia="en-GB"/>
        </w:rPr>
        <w:t>mpus)</w:t>
      </w:r>
    </w:p>
    <w:p w14:paraId="53E9C0D4" w14:textId="67675BF6" w:rsidR="00ED29FD" w:rsidRPr="001953A3" w:rsidRDefault="00ED29FD" w:rsidP="00290C85">
      <w:pPr>
        <w:shd w:val="clear" w:color="auto" w:fill="FFFFFF"/>
        <w:contextualSpacing/>
        <w:rPr>
          <w:rFonts w:eastAsia="Times New Roman" w:cstheme="minorHAnsi"/>
          <w:color w:val="222222"/>
          <w:lang w:eastAsia="en-GB"/>
        </w:rPr>
      </w:pPr>
      <w:r w:rsidRPr="001953A3">
        <w:rPr>
          <w:rFonts w:eastAsia="Times New Roman" w:cstheme="minorHAnsi"/>
          <w:b/>
          <w:bCs/>
          <w:color w:val="222222"/>
          <w:lang w:eastAsia="en-GB"/>
        </w:rPr>
        <w:t>9.</w:t>
      </w:r>
      <w:r w:rsidR="00904AFD" w:rsidRPr="001953A3">
        <w:rPr>
          <w:rFonts w:eastAsia="Times New Roman" w:cstheme="minorHAnsi"/>
          <w:b/>
          <w:bCs/>
          <w:color w:val="222222"/>
          <w:lang w:eastAsia="en-GB"/>
        </w:rPr>
        <w:t>15</w:t>
      </w:r>
      <w:r w:rsidRPr="001953A3">
        <w:rPr>
          <w:rFonts w:eastAsia="Times New Roman" w:cstheme="minorHAnsi"/>
          <w:b/>
          <w:bCs/>
          <w:color w:val="222222"/>
          <w:lang w:eastAsia="en-GB"/>
        </w:rPr>
        <w:t xml:space="preserve"> </w:t>
      </w:r>
      <w:r w:rsidR="00904AFD" w:rsidRPr="001953A3">
        <w:rPr>
          <w:rFonts w:eastAsia="Times New Roman" w:cstheme="minorHAnsi"/>
          <w:b/>
          <w:bCs/>
          <w:color w:val="222222"/>
          <w:lang w:eastAsia="en-GB"/>
        </w:rPr>
        <w:t>–</w:t>
      </w:r>
      <w:r w:rsidRPr="001953A3">
        <w:rPr>
          <w:rFonts w:eastAsia="Times New Roman" w:cstheme="minorHAnsi"/>
          <w:b/>
          <w:bCs/>
          <w:color w:val="222222"/>
          <w:lang w:eastAsia="en-GB"/>
        </w:rPr>
        <w:t xml:space="preserve"> 10.</w:t>
      </w:r>
      <w:r w:rsidR="00904AFD" w:rsidRPr="001953A3">
        <w:rPr>
          <w:rFonts w:eastAsia="Times New Roman" w:cstheme="minorHAnsi"/>
          <w:b/>
          <w:bCs/>
          <w:color w:val="222222"/>
          <w:lang w:eastAsia="en-GB"/>
        </w:rPr>
        <w:t>30</w:t>
      </w:r>
      <w:r w:rsidRPr="001953A3">
        <w:rPr>
          <w:rFonts w:eastAsia="Times New Roman" w:cstheme="minorHAnsi"/>
          <w:b/>
          <w:bCs/>
          <w:color w:val="222222"/>
          <w:lang w:eastAsia="en-GB"/>
        </w:rPr>
        <w:t>:</w:t>
      </w:r>
      <w:r w:rsidRPr="001953A3">
        <w:rPr>
          <w:rFonts w:eastAsia="Times New Roman" w:cstheme="minorHAnsi"/>
          <w:color w:val="222222"/>
          <w:lang w:eastAsia="en-GB"/>
        </w:rPr>
        <w:t xml:space="preserve"> Session 1</w:t>
      </w:r>
    </w:p>
    <w:p w14:paraId="499772EF" w14:textId="48CE13A5"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color w:val="222222"/>
          <w:lang w:val="en-GB" w:eastAsia="en-GB"/>
        </w:rPr>
        <w:t xml:space="preserve">Chair: </w:t>
      </w:r>
      <w:r w:rsidR="00E20F83" w:rsidRPr="00290C85">
        <w:rPr>
          <w:rFonts w:eastAsia="Times New Roman" w:cstheme="minorHAnsi"/>
          <w:color w:val="222222"/>
          <w:lang w:val="en-GB" w:eastAsia="en-GB"/>
        </w:rPr>
        <w:t>Gloria Lauri-</w:t>
      </w:r>
      <w:proofErr w:type="spellStart"/>
      <w:r w:rsidR="00E20F83" w:rsidRPr="00290C85">
        <w:rPr>
          <w:rFonts w:eastAsia="Times New Roman" w:cstheme="minorHAnsi"/>
          <w:color w:val="222222"/>
          <w:lang w:val="en-GB" w:eastAsia="en-GB"/>
        </w:rPr>
        <w:t>Lucente</w:t>
      </w:r>
      <w:proofErr w:type="spellEnd"/>
      <w:r w:rsidR="00E20F83" w:rsidRPr="00290C85">
        <w:rPr>
          <w:rFonts w:eastAsia="Times New Roman" w:cstheme="minorHAnsi"/>
          <w:color w:val="222222"/>
          <w:lang w:val="en-GB" w:eastAsia="en-GB"/>
        </w:rPr>
        <w:t xml:space="preserve"> (University of Malta)</w:t>
      </w:r>
    </w:p>
    <w:p w14:paraId="5CD19085" w14:textId="7079B70C" w:rsidR="00ED29FD" w:rsidRPr="00290C85" w:rsidRDefault="00ED29FD" w:rsidP="00290C85">
      <w:pPr>
        <w:pStyle w:val="ListParagraph"/>
        <w:numPr>
          <w:ilvl w:val="0"/>
          <w:numId w:val="1"/>
        </w:numPr>
        <w:rPr>
          <w:rFonts w:cstheme="minorHAnsi"/>
          <w:i/>
          <w:iCs/>
          <w:lang w:val="en-GB"/>
        </w:rPr>
      </w:pPr>
      <w:r w:rsidRPr="00290C85">
        <w:rPr>
          <w:rFonts w:cstheme="minorHAnsi"/>
          <w:lang w:val="en-GB"/>
        </w:rPr>
        <w:t xml:space="preserve">Francesca </w:t>
      </w:r>
      <w:proofErr w:type="spellStart"/>
      <w:r w:rsidRPr="00290C85">
        <w:rPr>
          <w:rFonts w:cstheme="minorHAnsi"/>
          <w:lang w:val="en-GB"/>
        </w:rPr>
        <w:t>D’Alfonso</w:t>
      </w:r>
      <w:proofErr w:type="spellEnd"/>
      <w:r w:rsidRPr="00290C85">
        <w:rPr>
          <w:rFonts w:cstheme="minorHAnsi"/>
          <w:lang w:val="en-GB"/>
        </w:rPr>
        <w:t xml:space="preserve"> (</w:t>
      </w:r>
      <w:proofErr w:type="spellStart"/>
      <w:r w:rsidRPr="00290C85">
        <w:rPr>
          <w:rFonts w:cstheme="minorHAnsi"/>
          <w:lang w:val="en-GB"/>
        </w:rPr>
        <w:t>Università</w:t>
      </w:r>
      <w:proofErr w:type="spellEnd"/>
      <w:r w:rsidRPr="00290C85">
        <w:rPr>
          <w:rFonts w:cstheme="minorHAnsi"/>
          <w:lang w:val="en-GB"/>
        </w:rPr>
        <w:t xml:space="preserve"> </w:t>
      </w:r>
      <w:proofErr w:type="spellStart"/>
      <w:r w:rsidRPr="00290C85">
        <w:rPr>
          <w:rFonts w:cstheme="minorHAnsi"/>
          <w:lang w:val="en-GB"/>
        </w:rPr>
        <w:t>degli</w:t>
      </w:r>
      <w:proofErr w:type="spellEnd"/>
      <w:r w:rsidRPr="00290C85">
        <w:rPr>
          <w:rFonts w:cstheme="minorHAnsi"/>
          <w:lang w:val="en-GB"/>
        </w:rPr>
        <w:t xml:space="preserve"> </w:t>
      </w:r>
      <w:proofErr w:type="spellStart"/>
      <w:r w:rsidRPr="00290C85">
        <w:rPr>
          <w:rFonts w:cstheme="minorHAnsi"/>
          <w:lang w:val="en-GB"/>
        </w:rPr>
        <w:t>Studi</w:t>
      </w:r>
      <w:proofErr w:type="spellEnd"/>
      <w:r w:rsidRPr="00290C85">
        <w:rPr>
          <w:rFonts w:cstheme="minorHAnsi"/>
          <w:lang w:val="en-GB"/>
        </w:rPr>
        <w:t xml:space="preserve"> del Molise), </w:t>
      </w:r>
      <w:r w:rsidRPr="00290C85">
        <w:rPr>
          <w:rFonts w:cstheme="minorHAnsi"/>
          <w:i/>
          <w:iCs/>
          <w:lang w:val="en-GB"/>
        </w:rPr>
        <w:t>‘The Country of My Longing’: Edward Lear and the Myth of Italy</w:t>
      </w:r>
    </w:p>
    <w:p w14:paraId="5D545361" w14:textId="0919D4E5" w:rsidR="00ED29FD" w:rsidRPr="00290C85" w:rsidRDefault="00E70842" w:rsidP="00290C85">
      <w:pPr>
        <w:pStyle w:val="ListParagraph"/>
        <w:numPr>
          <w:ilvl w:val="0"/>
          <w:numId w:val="1"/>
        </w:numPr>
        <w:rPr>
          <w:rFonts w:cstheme="minorHAnsi"/>
        </w:rPr>
      </w:pPr>
      <w:r w:rsidRPr="00290C85">
        <w:rPr>
          <w:rFonts w:cstheme="minorHAnsi"/>
        </w:rPr>
        <w:t xml:space="preserve">Anna </w:t>
      </w:r>
      <w:r w:rsidR="00ED29FD" w:rsidRPr="00290C85">
        <w:rPr>
          <w:rFonts w:cstheme="minorHAnsi"/>
        </w:rPr>
        <w:t xml:space="preserve">Enrichetta Soccio (Università degli Studi ‘G. d’Annunzio’ Chieti-Pescara), </w:t>
      </w:r>
      <w:r w:rsidR="00ED29FD" w:rsidRPr="00290C85">
        <w:rPr>
          <w:rFonts w:cstheme="minorHAnsi"/>
          <w:i/>
          <w:iCs/>
        </w:rPr>
        <w:t>In Conversation with Dante: Gabriele Rossetti and Beatrice</w:t>
      </w:r>
    </w:p>
    <w:p w14:paraId="7E3044E5" w14:textId="16DC7914"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10.</w:t>
      </w:r>
      <w:r w:rsidR="00904AFD" w:rsidRPr="00290C85">
        <w:rPr>
          <w:rFonts w:eastAsia="Times New Roman" w:cstheme="minorHAnsi"/>
          <w:b/>
          <w:bCs/>
          <w:color w:val="222222"/>
          <w:lang w:val="en-GB" w:eastAsia="en-GB"/>
        </w:rPr>
        <w:t>30</w:t>
      </w:r>
      <w:r w:rsidRPr="00290C85">
        <w:rPr>
          <w:rFonts w:eastAsia="Times New Roman" w:cstheme="minorHAnsi"/>
          <w:b/>
          <w:bCs/>
          <w:color w:val="222222"/>
          <w:lang w:val="en-GB" w:eastAsia="en-GB"/>
        </w:rPr>
        <w:t xml:space="preserve"> </w:t>
      </w:r>
      <w:r w:rsidR="00904AFD"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11.</w:t>
      </w:r>
      <w:r w:rsidR="00904AFD" w:rsidRPr="00290C85">
        <w:rPr>
          <w:rFonts w:eastAsia="Times New Roman" w:cstheme="minorHAnsi"/>
          <w:b/>
          <w:bCs/>
          <w:color w:val="222222"/>
          <w:lang w:val="en-GB" w:eastAsia="en-GB"/>
        </w:rPr>
        <w:t>00</w:t>
      </w:r>
      <w:r w:rsidRPr="00290C85">
        <w:rPr>
          <w:rFonts w:eastAsia="Times New Roman" w:cstheme="minorHAnsi"/>
          <w:b/>
          <w:bCs/>
          <w:color w:val="222222"/>
          <w:lang w:val="en-GB" w:eastAsia="en-GB"/>
        </w:rPr>
        <w:t>:</w:t>
      </w:r>
      <w:r w:rsidRPr="00290C85">
        <w:rPr>
          <w:rFonts w:eastAsia="Times New Roman" w:cstheme="minorHAnsi"/>
          <w:color w:val="222222"/>
          <w:lang w:val="en-GB" w:eastAsia="en-GB"/>
        </w:rPr>
        <w:t xml:space="preserve"> Coffee break</w:t>
      </w:r>
    </w:p>
    <w:p w14:paraId="71F6163F" w14:textId="25D0E0AA"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11.</w:t>
      </w:r>
      <w:r w:rsidR="00904AFD" w:rsidRPr="00290C85">
        <w:rPr>
          <w:rFonts w:eastAsia="Times New Roman" w:cstheme="minorHAnsi"/>
          <w:b/>
          <w:bCs/>
          <w:color w:val="222222"/>
          <w:lang w:val="en-GB" w:eastAsia="en-GB"/>
        </w:rPr>
        <w:t>00</w:t>
      </w:r>
      <w:r w:rsidRPr="00290C85">
        <w:rPr>
          <w:rFonts w:eastAsia="Times New Roman" w:cstheme="minorHAnsi"/>
          <w:b/>
          <w:bCs/>
          <w:color w:val="222222"/>
          <w:lang w:val="en-GB" w:eastAsia="en-GB"/>
        </w:rPr>
        <w:t xml:space="preserve"> </w:t>
      </w:r>
      <w:r w:rsidR="00904AFD"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12.</w:t>
      </w:r>
      <w:r w:rsidR="00904AFD" w:rsidRPr="00290C85">
        <w:rPr>
          <w:rFonts w:eastAsia="Times New Roman" w:cstheme="minorHAnsi"/>
          <w:b/>
          <w:bCs/>
          <w:color w:val="222222"/>
          <w:lang w:val="en-GB" w:eastAsia="en-GB"/>
        </w:rPr>
        <w:t>15</w:t>
      </w:r>
      <w:r w:rsidRPr="00290C85">
        <w:rPr>
          <w:rFonts w:eastAsia="Times New Roman" w:cstheme="minorHAnsi"/>
          <w:b/>
          <w:bCs/>
          <w:color w:val="222222"/>
          <w:lang w:val="en-GB" w:eastAsia="en-GB"/>
        </w:rPr>
        <w:t>:</w:t>
      </w:r>
      <w:r w:rsidRPr="00290C85">
        <w:rPr>
          <w:rFonts w:eastAsia="Times New Roman" w:cstheme="minorHAnsi"/>
          <w:color w:val="222222"/>
          <w:lang w:val="en-GB" w:eastAsia="en-GB"/>
        </w:rPr>
        <w:t xml:space="preserve"> Session 2</w:t>
      </w:r>
    </w:p>
    <w:p w14:paraId="08C07443" w14:textId="0E3725DA"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color w:val="222222"/>
          <w:lang w:val="en-GB" w:eastAsia="en-GB"/>
        </w:rPr>
        <w:t xml:space="preserve">Chair: </w:t>
      </w:r>
      <w:r w:rsidR="000F52DF">
        <w:rPr>
          <w:rFonts w:eastAsia="Times New Roman" w:cstheme="minorHAnsi"/>
          <w:color w:val="222222"/>
          <w:lang w:val="en-GB" w:eastAsia="en-GB"/>
        </w:rPr>
        <w:t>Glen Bonnici (University of Malta)</w:t>
      </w:r>
    </w:p>
    <w:p w14:paraId="55134B63" w14:textId="116D60A5" w:rsidR="00ED29FD" w:rsidRPr="00290C85" w:rsidRDefault="00ED29FD" w:rsidP="00290C85">
      <w:pPr>
        <w:pStyle w:val="ListParagraph"/>
        <w:numPr>
          <w:ilvl w:val="0"/>
          <w:numId w:val="1"/>
        </w:numPr>
        <w:rPr>
          <w:rFonts w:cstheme="minorHAnsi"/>
          <w:lang w:val="en-GB"/>
        </w:rPr>
      </w:pPr>
      <w:r w:rsidRPr="00290C85">
        <w:rPr>
          <w:rFonts w:cstheme="minorHAnsi"/>
          <w:lang w:val="en-GB"/>
        </w:rPr>
        <w:t>Stefania Michelucci (</w:t>
      </w:r>
      <w:proofErr w:type="spellStart"/>
      <w:r w:rsidRPr="00290C85">
        <w:rPr>
          <w:rFonts w:cstheme="minorHAnsi"/>
          <w:lang w:val="en-GB"/>
        </w:rPr>
        <w:t>Università</w:t>
      </w:r>
      <w:proofErr w:type="spellEnd"/>
      <w:r w:rsidRPr="00290C85">
        <w:rPr>
          <w:rFonts w:cstheme="minorHAnsi"/>
          <w:lang w:val="en-GB"/>
        </w:rPr>
        <w:t xml:space="preserve"> </w:t>
      </w:r>
      <w:proofErr w:type="spellStart"/>
      <w:r w:rsidRPr="00290C85">
        <w:rPr>
          <w:rFonts w:cstheme="minorHAnsi"/>
          <w:lang w:val="en-GB"/>
        </w:rPr>
        <w:t>degli</w:t>
      </w:r>
      <w:proofErr w:type="spellEnd"/>
      <w:r w:rsidRPr="00290C85">
        <w:rPr>
          <w:rFonts w:cstheme="minorHAnsi"/>
          <w:lang w:val="en-GB"/>
        </w:rPr>
        <w:t xml:space="preserve"> </w:t>
      </w:r>
      <w:proofErr w:type="spellStart"/>
      <w:r w:rsidRPr="00290C85">
        <w:rPr>
          <w:rFonts w:cstheme="minorHAnsi"/>
          <w:lang w:val="en-GB"/>
        </w:rPr>
        <w:t>Studi</w:t>
      </w:r>
      <w:proofErr w:type="spellEnd"/>
      <w:r w:rsidRPr="00290C85">
        <w:rPr>
          <w:rFonts w:cstheme="minorHAnsi"/>
          <w:lang w:val="en-GB"/>
        </w:rPr>
        <w:t xml:space="preserve"> di Genova), </w:t>
      </w:r>
      <w:r w:rsidRPr="00290C85">
        <w:rPr>
          <w:rFonts w:cstheme="minorHAnsi"/>
          <w:i/>
          <w:iCs/>
          <w:lang w:val="en-GB"/>
        </w:rPr>
        <w:t>D.H. Lawrence’s Etruscan Seduction and His Late New Means of Communication: A Brush Stroke on a White Canvas</w:t>
      </w:r>
    </w:p>
    <w:p w14:paraId="11DB4DF0" w14:textId="5686A55D" w:rsidR="00ED29FD" w:rsidRPr="00290C85" w:rsidRDefault="00ED29FD" w:rsidP="00290C85">
      <w:pPr>
        <w:pStyle w:val="ListParagraph"/>
        <w:numPr>
          <w:ilvl w:val="0"/>
          <w:numId w:val="1"/>
        </w:numPr>
        <w:rPr>
          <w:rFonts w:cstheme="minorHAnsi"/>
          <w:lang w:val="en-GB"/>
        </w:rPr>
      </w:pPr>
      <w:r w:rsidRPr="00290C85">
        <w:rPr>
          <w:rFonts w:cstheme="minorHAnsi"/>
          <w:lang w:val="en-GB"/>
        </w:rPr>
        <w:t xml:space="preserve">Fabrizio </w:t>
      </w:r>
      <w:proofErr w:type="spellStart"/>
      <w:r w:rsidRPr="00290C85">
        <w:rPr>
          <w:rFonts w:cstheme="minorHAnsi"/>
          <w:lang w:val="en-GB"/>
        </w:rPr>
        <w:t>Foni</w:t>
      </w:r>
      <w:proofErr w:type="spellEnd"/>
      <w:r w:rsidRPr="00290C85">
        <w:rPr>
          <w:rFonts w:cstheme="minorHAnsi"/>
          <w:lang w:val="en-GB"/>
        </w:rPr>
        <w:t xml:space="preserve"> (University of Malta), </w:t>
      </w:r>
      <w:r w:rsidRPr="00290C85">
        <w:rPr>
          <w:rFonts w:cstheme="minorHAnsi"/>
          <w:i/>
          <w:iCs/>
          <w:lang w:val="en-GB"/>
        </w:rPr>
        <w:t xml:space="preserve">Re-Mapping the Gothic: For an </w:t>
      </w:r>
      <w:proofErr w:type="gramStart"/>
      <w:r w:rsidRPr="00290C85">
        <w:rPr>
          <w:rFonts w:cstheme="minorHAnsi"/>
          <w:i/>
          <w:iCs/>
          <w:lang w:val="en-GB"/>
        </w:rPr>
        <w:t>Emotionally-Centred</w:t>
      </w:r>
      <w:proofErr w:type="gramEnd"/>
      <w:r w:rsidRPr="00290C85">
        <w:rPr>
          <w:rFonts w:cstheme="minorHAnsi"/>
          <w:i/>
          <w:iCs/>
          <w:lang w:val="en-GB"/>
        </w:rPr>
        <w:t xml:space="preserve"> Italian Survey</w:t>
      </w:r>
    </w:p>
    <w:p w14:paraId="186B5C27" w14:textId="0A6F0E1F"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b/>
          <w:bCs/>
          <w:color w:val="222222"/>
          <w:lang w:val="en-GB" w:eastAsia="en-GB"/>
        </w:rPr>
        <w:t>12.</w:t>
      </w:r>
      <w:r w:rsidR="00904AFD" w:rsidRPr="00290C85">
        <w:rPr>
          <w:rFonts w:eastAsia="Times New Roman" w:cstheme="minorHAnsi"/>
          <w:b/>
          <w:bCs/>
          <w:color w:val="222222"/>
          <w:lang w:val="en-GB" w:eastAsia="en-GB"/>
        </w:rPr>
        <w:t>15</w:t>
      </w:r>
      <w:r w:rsidRPr="00290C85">
        <w:rPr>
          <w:rFonts w:eastAsia="Times New Roman" w:cstheme="minorHAnsi"/>
          <w:b/>
          <w:bCs/>
          <w:color w:val="222222"/>
          <w:lang w:val="en-GB" w:eastAsia="en-GB"/>
        </w:rPr>
        <w:t xml:space="preserve"> </w:t>
      </w:r>
      <w:r w:rsidR="00904AFD" w:rsidRPr="00290C85">
        <w:rPr>
          <w:rFonts w:eastAsia="Times New Roman" w:cstheme="minorHAnsi"/>
          <w:b/>
          <w:bCs/>
          <w:color w:val="222222"/>
          <w:lang w:val="en-GB" w:eastAsia="en-GB"/>
        </w:rPr>
        <w:t>–</w:t>
      </w:r>
      <w:r w:rsidRPr="00290C85">
        <w:rPr>
          <w:rFonts w:eastAsia="Times New Roman" w:cstheme="minorHAnsi"/>
          <w:b/>
          <w:bCs/>
          <w:color w:val="222222"/>
          <w:lang w:val="en-GB" w:eastAsia="en-GB"/>
        </w:rPr>
        <w:t xml:space="preserve"> </w:t>
      </w:r>
      <w:r w:rsidR="00904AFD" w:rsidRPr="00290C85">
        <w:rPr>
          <w:rFonts w:eastAsia="Times New Roman" w:cstheme="minorHAnsi"/>
          <w:b/>
          <w:bCs/>
          <w:color w:val="222222"/>
          <w:lang w:val="en-GB" w:eastAsia="en-GB"/>
        </w:rPr>
        <w:t>13</w:t>
      </w:r>
      <w:r w:rsidRPr="00290C85">
        <w:rPr>
          <w:rFonts w:eastAsia="Times New Roman" w:cstheme="minorHAnsi"/>
          <w:b/>
          <w:bCs/>
          <w:color w:val="222222"/>
          <w:lang w:val="en-GB" w:eastAsia="en-GB"/>
        </w:rPr>
        <w:t>.</w:t>
      </w:r>
      <w:r w:rsidR="00904AFD" w:rsidRPr="00290C85">
        <w:rPr>
          <w:rFonts w:eastAsia="Times New Roman" w:cstheme="minorHAnsi"/>
          <w:b/>
          <w:bCs/>
          <w:color w:val="222222"/>
          <w:lang w:val="en-GB" w:eastAsia="en-GB"/>
        </w:rPr>
        <w:t>45</w:t>
      </w:r>
      <w:r w:rsidRPr="00290C85">
        <w:rPr>
          <w:rFonts w:eastAsia="Times New Roman" w:cstheme="minorHAnsi"/>
          <w:b/>
          <w:bCs/>
          <w:color w:val="222222"/>
          <w:lang w:val="en-GB" w:eastAsia="en-GB"/>
        </w:rPr>
        <w:t>:</w:t>
      </w:r>
      <w:r w:rsidRPr="00290C85">
        <w:rPr>
          <w:rFonts w:eastAsia="Times New Roman" w:cstheme="minorHAnsi"/>
          <w:color w:val="222222"/>
          <w:lang w:val="en-GB" w:eastAsia="en-GB"/>
        </w:rPr>
        <w:t xml:space="preserve"> Lunch (by one</w:t>
      </w:r>
      <w:r w:rsidR="00904AFD" w:rsidRPr="00290C85">
        <w:rPr>
          <w:rFonts w:eastAsia="Times New Roman" w:cstheme="minorHAnsi"/>
          <w:color w:val="222222"/>
          <w:lang w:val="en-GB" w:eastAsia="en-GB"/>
        </w:rPr>
        <w:t>’</w:t>
      </w:r>
      <w:r w:rsidRPr="00290C85">
        <w:rPr>
          <w:rFonts w:eastAsia="Times New Roman" w:cstheme="minorHAnsi"/>
          <w:color w:val="222222"/>
          <w:lang w:val="en-GB" w:eastAsia="en-GB"/>
        </w:rPr>
        <w:t>s own arrangement)</w:t>
      </w:r>
    </w:p>
    <w:p w14:paraId="45D4F9F0" w14:textId="3D246182" w:rsidR="00ED29FD" w:rsidRPr="00290C85" w:rsidRDefault="00ED29FD" w:rsidP="00290C85">
      <w:pPr>
        <w:shd w:val="clear" w:color="auto" w:fill="FFFFFF"/>
        <w:contextualSpacing/>
        <w:rPr>
          <w:rFonts w:eastAsia="Times New Roman" w:cstheme="minorHAnsi"/>
          <w:color w:val="222222"/>
          <w:lang w:eastAsia="en-GB"/>
        </w:rPr>
      </w:pPr>
      <w:r w:rsidRPr="00290C85">
        <w:rPr>
          <w:rFonts w:eastAsia="Times New Roman" w:cstheme="minorHAnsi"/>
          <w:b/>
          <w:bCs/>
          <w:color w:val="222222"/>
          <w:lang w:eastAsia="en-GB"/>
        </w:rPr>
        <w:t>1</w:t>
      </w:r>
      <w:r w:rsidR="00904AFD" w:rsidRPr="00290C85">
        <w:rPr>
          <w:rFonts w:eastAsia="Times New Roman" w:cstheme="minorHAnsi"/>
          <w:b/>
          <w:bCs/>
          <w:color w:val="222222"/>
          <w:lang w:eastAsia="en-GB"/>
        </w:rPr>
        <w:t>3</w:t>
      </w:r>
      <w:r w:rsidRPr="00290C85">
        <w:rPr>
          <w:rFonts w:eastAsia="Times New Roman" w:cstheme="minorHAnsi"/>
          <w:b/>
          <w:bCs/>
          <w:color w:val="222222"/>
          <w:lang w:eastAsia="en-GB"/>
        </w:rPr>
        <w:t>.</w:t>
      </w:r>
      <w:r w:rsidR="00904AFD" w:rsidRPr="00290C85">
        <w:rPr>
          <w:rFonts w:eastAsia="Times New Roman" w:cstheme="minorHAnsi"/>
          <w:b/>
          <w:bCs/>
          <w:color w:val="222222"/>
          <w:lang w:eastAsia="en-GB"/>
        </w:rPr>
        <w:t>45</w:t>
      </w:r>
      <w:r w:rsidRPr="00290C85">
        <w:rPr>
          <w:rFonts w:eastAsia="Times New Roman" w:cstheme="minorHAnsi"/>
          <w:b/>
          <w:bCs/>
          <w:color w:val="222222"/>
          <w:lang w:eastAsia="en-GB"/>
        </w:rPr>
        <w:t xml:space="preserve"> </w:t>
      </w:r>
      <w:r w:rsidR="00904AFD" w:rsidRPr="00290C85">
        <w:rPr>
          <w:rFonts w:eastAsia="Times New Roman" w:cstheme="minorHAnsi"/>
          <w:b/>
          <w:bCs/>
          <w:color w:val="222222"/>
          <w:lang w:eastAsia="en-GB"/>
        </w:rPr>
        <w:t>–</w:t>
      </w:r>
      <w:r w:rsidRPr="00290C85">
        <w:rPr>
          <w:rFonts w:eastAsia="Times New Roman" w:cstheme="minorHAnsi"/>
          <w:b/>
          <w:bCs/>
          <w:color w:val="222222"/>
          <w:lang w:eastAsia="en-GB"/>
        </w:rPr>
        <w:t xml:space="preserve"> 15.</w:t>
      </w:r>
      <w:r w:rsidR="00904AFD" w:rsidRPr="00290C85">
        <w:rPr>
          <w:rFonts w:eastAsia="Times New Roman" w:cstheme="minorHAnsi"/>
          <w:b/>
          <w:bCs/>
          <w:color w:val="222222"/>
          <w:lang w:eastAsia="en-GB"/>
        </w:rPr>
        <w:t>00</w:t>
      </w:r>
      <w:r w:rsidRPr="00290C85">
        <w:rPr>
          <w:rFonts w:eastAsia="Times New Roman" w:cstheme="minorHAnsi"/>
          <w:b/>
          <w:bCs/>
          <w:color w:val="222222"/>
          <w:lang w:eastAsia="en-GB"/>
        </w:rPr>
        <w:t>:</w:t>
      </w:r>
      <w:r w:rsidRPr="00290C85">
        <w:rPr>
          <w:rFonts w:eastAsia="Times New Roman" w:cstheme="minorHAnsi"/>
          <w:color w:val="222222"/>
          <w:lang w:eastAsia="en-GB"/>
        </w:rPr>
        <w:t xml:space="preserve"> Session 3</w:t>
      </w:r>
    </w:p>
    <w:p w14:paraId="168557B6" w14:textId="7FC46346" w:rsidR="00ED29FD" w:rsidRPr="00290C85" w:rsidRDefault="00ED29FD" w:rsidP="00290C85">
      <w:pPr>
        <w:shd w:val="clear" w:color="auto" w:fill="FFFFFF"/>
        <w:contextualSpacing/>
        <w:rPr>
          <w:rFonts w:eastAsia="Times New Roman" w:cstheme="minorHAnsi"/>
          <w:color w:val="222222"/>
          <w:lang w:val="en-GB" w:eastAsia="en-GB"/>
        </w:rPr>
      </w:pPr>
      <w:r w:rsidRPr="00290C85">
        <w:rPr>
          <w:rFonts w:eastAsia="Times New Roman" w:cstheme="minorHAnsi"/>
          <w:color w:val="222222"/>
          <w:lang w:val="en-GB" w:eastAsia="en-GB"/>
        </w:rPr>
        <w:t xml:space="preserve">Chair: </w:t>
      </w:r>
      <w:r w:rsidR="00A678CE" w:rsidRPr="00290C85">
        <w:rPr>
          <w:rFonts w:eastAsia="Times New Roman" w:cstheme="minorHAnsi"/>
          <w:color w:val="222222"/>
          <w:lang w:val="en-GB" w:eastAsia="en-GB"/>
        </w:rPr>
        <w:t xml:space="preserve">Fabrizio </w:t>
      </w:r>
      <w:proofErr w:type="spellStart"/>
      <w:r w:rsidR="00A678CE" w:rsidRPr="00290C85">
        <w:rPr>
          <w:rFonts w:eastAsia="Times New Roman" w:cstheme="minorHAnsi"/>
          <w:color w:val="222222"/>
          <w:lang w:val="en-GB" w:eastAsia="en-GB"/>
        </w:rPr>
        <w:t>Foni</w:t>
      </w:r>
      <w:proofErr w:type="spellEnd"/>
      <w:r w:rsidR="00A678CE" w:rsidRPr="00290C85">
        <w:rPr>
          <w:rFonts w:eastAsia="Times New Roman" w:cstheme="minorHAnsi"/>
          <w:color w:val="222222"/>
          <w:lang w:val="en-GB" w:eastAsia="en-GB"/>
        </w:rPr>
        <w:t xml:space="preserve"> (University of Malta)</w:t>
      </w:r>
    </w:p>
    <w:p w14:paraId="744E5190" w14:textId="665EC2D8" w:rsidR="00ED29FD" w:rsidRPr="00290C85" w:rsidRDefault="00ED29FD" w:rsidP="00290C85">
      <w:pPr>
        <w:pStyle w:val="ListParagraph"/>
        <w:numPr>
          <w:ilvl w:val="0"/>
          <w:numId w:val="1"/>
        </w:numPr>
        <w:rPr>
          <w:rFonts w:cstheme="minorHAnsi"/>
          <w:i/>
          <w:iCs/>
          <w:lang w:val="en-GB"/>
        </w:rPr>
      </w:pPr>
      <w:r w:rsidRPr="00290C85">
        <w:rPr>
          <w:rFonts w:cstheme="minorHAnsi"/>
          <w:lang w:val="en-GB"/>
        </w:rPr>
        <w:t>Gloria Lauri-</w:t>
      </w:r>
      <w:proofErr w:type="spellStart"/>
      <w:r w:rsidRPr="00290C85">
        <w:rPr>
          <w:rFonts w:cstheme="minorHAnsi"/>
          <w:lang w:val="en-GB"/>
        </w:rPr>
        <w:t>Lucente</w:t>
      </w:r>
      <w:proofErr w:type="spellEnd"/>
      <w:r w:rsidRPr="00290C85">
        <w:rPr>
          <w:rFonts w:cstheme="minorHAnsi"/>
          <w:lang w:val="en-GB"/>
        </w:rPr>
        <w:t xml:space="preserve"> (University of Malta), </w:t>
      </w:r>
      <w:r w:rsidRPr="00290C85">
        <w:rPr>
          <w:rFonts w:cstheme="minorHAnsi"/>
          <w:i/>
          <w:iCs/>
          <w:lang w:val="en-GB"/>
        </w:rPr>
        <w:t>Virginia Woolf, Luigi Pirandello and the ‘Devilish Talking Machine’ of the Cinema</w:t>
      </w:r>
    </w:p>
    <w:p w14:paraId="2AF5D67F" w14:textId="23C38C07" w:rsidR="00ED29FD" w:rsidRPr="00290C85" w:rsidRDefault="00ED29FD" w:rsidP="00290C85">
      <w:pPr>
        <w:pStyle w:val="ListParagraph"/>
        <w:numPr>
          <w:ilvl w:val="0"/>
          <w:numId w:val="1"/>
        </w:numPr>
        <w:rPr>
          <w:rFonts w:cstheme="minorHAnsi"/>
        </w:rPr>
      </w:pPr>
      <w:r w:rsidRPr="00290C85">
        <w:rPr>
          <w:rFonts w:cstheme="minorHAnsi"/>
        </w:rPr>
        <w:t>Francesca Orestano (</w:t>
      </w:r>
      <w:r w:rsidR="00AD5F04" w:rsidRPr="00290C85">
        <w:rPr>
          <w:rFonts w:cstheme="minorHAnsi"/>
        </w:rPr>
        <w:t xml:space="preserve">Università degli Studi di Palermo and </w:t>
      </w:r>
      <w:r w:rsidRPr="00290C85">
        <w:rPr>
          <w:rFonts w:cstheme="minorHAnsi"/>
        </w:rPr>
        <w:t xml:space="preserve">Università degli Studi di Milano), </w:t>
      </w:r>
      <w:r w:rsidRPr="00290C85">
        <w:rPr>
          <w:rFonts w:cstheme="minorHAnsi"/>
          <w:i/>
          <w:iCs/>
        </w:rPr>
        <w:t xml:space="preserve">In the Garden We </w:t>
      </w:r>
      <w:r w:rsidR="00E95B36" w:rsidRPr="00290C85">
        <w:rPr>
          <w:rFonts w:cstheme="minorHAnsi"/>
          <w:i/>
          <w:iCs/>
        </w:rPr>
        <w:t>A</w:t>
      </w:r>
      <w:r w:rsidRPr="00290C85">
        <w:rPr>
          <w:rFonts w:cstheme="minorHAnsi"/>
          <w:i/>
          <w:iCs/>
        </w:rPr>
        <w:t>re All Friends: Maria Teresa Parpagliolo Shephard, A Long Dialogue between Italy and England</w:t>
      </w:r>
    </w:p>
    <w:p w14:paraId="14839341" w14:textId="0B945CCC" w:rsidR="00ED29FD" w:rsidRPr="00290C85" w:rsidRDefault="00ED29FD" w:rsidP="00290C85">
      <w:pPr>
        <w:shd w:val="clear" w:color="auto" w:fill="FFFFFF"/>
        <w:contextualSpacing/>
        <w:rPr>
          <w:rFonts w:eastAsia="Times New Roman" w:cstheme="minorHAnsi"/>
          <w:color w:val="222222"/>
          <w:lang w:eastAsia="en-GB"/>
        </w:rPr>
      </w:pPr>
      <w:r w:rsidRPr="00290C85">
        <w:rPr>
          <w:rFonts w:eastAsia="Times New Roman" w:cstheme="minorHAnsi"/>
          <w:b/>
          <w:bCs/>
          <w:color w:val="222222"/>
          <w:lang w:eastAsia="en-GB"/>
        </w:rPr>
        <w:t>15.</w:t>
      </w:r>
      <w:r w:rsidR="00E95B36" w:rsidRPr="00290C85">
        <w:rPr>
          <w:rFonts w:eastAsia="Times New Roman" w:cstheme="minorHAnsi"/>
          <w:b/>
          <w:bCs/>
          <w:color w:val="222222"/>
          <w:lang w:eastAsia="en-GB"/>
        </w:rPr>
        <w:t>00</w:t>
      </w:r>
      <w:r w:rsidRPr="00290C85">
        <w:rPr>
          <w:rFonts w:eastAsia="Times New Roman" w:cstheme="minorHAnsi"/>
          <w:b/>
          <w:bCs/>
          <w:color w:val="222222"/>
          <w:lang w:eastAsia="en-GB"/>
        </w:rPr>
        <w:t xml:space="preserve"> </w:t>
      </w:r>
      <w:r w:rsidR="00E95B36" w:rsidRPr="00290C85">
        <w:rPr>
          <w:rFonts w:eastAsia="Times New Roman" w:cstheme="minorHAnsi"/>
          <w:b/>
          <w:bCs/>
          <w:color w:val="222222"/>
          <w:lang w:eastAsia="en-GB"/>
        </w:rPr>
        <w:t>–</w:t>
      </w:r>
      <w:r w:rsidRPr="00290C85">
        <w:rPr>
          <w:rFonts w:eastAsia="Times New Roman" w:cstheme="minorHAnsi"/>
          <w:b/>
          <w:bCs/>
          <w:color w:val="222222"/>
          <w:lang w:eastAsia="en-GB"/>
        </w:rPr>
        <w:t xml:space="preserve"> 15.</w:t>
      </w:r>
      <w:r w:rsidR="00E95B36" w:rsidRPr="00290C85">
        <w:rPr>
          <w:rFonts w:eastAsia="Times New Roman" w:cstheme="minorHAnsi"/>
          <w:b/>
          <w:bCs/>
          <w:color w:val="222222"/>
          <w:lang w:eastAsia="en-GB"/>
        </w:rPr>
        <w:t>30</w:t>
      </w:r>
      <w:r w:rsidRPr="00290C85">
        <w:rPr>
          <w:rFonts w:eastAsia="Times New Roman" w:cstheme="minorHAnsi"/>
          <w:b/>
          <w:bCs/>
          <w:color w:val="222222"/>
          <w:lang w:eastAsia="en-GB"/>
        </w:rPr>
        <w:t>:</w:t>
      </w:r>
      <w:r w:rsidRPr="00290C85">
        <w:rPr>
          <w:rFonts w:eastAsia="Times New Roman" w:cstheme="minorHAnsi"/>
          <w:color w:val="222222"/>
          <w:lang w:eastAsia="en-GB"/>
        </w:rPr>
        <w:t xml:space="preserve"> Coffee break</w:t>
      </w:r>
    </w:p>
    <w:p w14:paraId="3550DF51" w14:textId="4C7ECD3D" w:rsidR="00ED29FD" w:rsidRPr="00290C85" w:rsidRDefault="00ED29FD" w:rsidP="00290C85">
      <w:pPr>
        <w:shd w:val="clear" w:color="auto" w:fill="FFFFFF"/>
        <w:contextualSpacing/>
        <w:rPr>
          <w:rFonts w:eastAsia="Times New Roman" w:cstheme="minorHAnsi"/>
          <w:color w:val="222222"/>
          <w:lang w:eastAsia="en-GB"/>
        </w:rPr>
      </w:pPr>
      <w:r w:rsidRPr="00290C85">
        <w:rPr>
          <w:rFonts w:eastAsia="Times New Roman" w:cstheme="minorHAnsi"/>
          <w:b/>
          <w:bCs/>
          <w:color w:val="222222"/>
          <w:lang w:eastAsia="en-GB"/>
        </w:rPr>
        <w:t>15.</w:t>
      </w:r>
      <w:r w:rsidR="00E95B36" w:rsidRPr="00290C85">
        <w:rPr>
          <w:rFonts w:eastAsia="Times New Roman" w:cstheme="minorHAnsi"/>
          <w:b/>
          <w:bCs/>
          <w:color w:val="222222"/>
          <w:lang w:eastAsia="en-GB"/>
        </w:rPr>
        <w:t>30</w:t>
      </w:r>
      <w:r w:rsidRPr="00290C85">
        <w:rPr>
          <w:rFonts w:eastAsia="Times New Roman" w:cstheme="minorHAnsi"/>
          <w:b/>
          <w:bCs/>
          <w:color w:val="222222"/>
          <w:lang w:eastAsia="en-GB"/>
        </w:rPr>
        <w:t xml:space="preserve"> </w:t>
      </w:r>
      <w:r w:rsidR="00E95B36" w:rsidRPr="00290C85">
        <w:rPr>
          <w:rFonts w:eastAsia="Times New Roman" w:cstheme="minorHAnsi"/>
          <w:b/>
          <w:bCs/>
          <w:color w:val="222222"/>
          <w:lang w:eastAsia="en-GB"/>
        </w:rPr>
        <w:t>–</w:t>
      </w:r>
      <w:r w:rsidRPr="00290C85">
        <w:rPr>
          <w:rFonts w:eastAsia="Times New Roman" w:cstheme="minorHAnsi"/>
          <w:b/>
          <w:bCs/>
          <w:color w:val="222222"/>
          <w:lang w:eastAsia="en-GB"/>
        </w:rPr>
        <w:t xml:space="preserve"> </w:t>
      </w:r>
      <w:r w:rsidR="00E95B36" w:rsidRPr="00290C85">
        <w:rPr>
          <w:rFonts w:eastAsia="Times New Roman" w:cstheme="minorHAnsi"/>
          <w:b/>
          <w:bCs/>
          <w:color w:val="222222"/>
          <w:lang w:eastAsia="en-GB"/>
        </w:rPr>
        <w:t>16.45</w:t>
      </w:r>
      <w:r w:rsidRPr="00290C85">
        <w:rPr>
          <w:rFonts w:eastAsia="Times New Roman" w:cstheme="minorHAnsi"/>
          <w:b/>
          <w:bCs/>
          <w:color w:val="222222"/>
          <w:lang w:eastAsia="en-GB"/>
        </w:rPr>
        <w:t>:</w:t>
      </w:r>
      <w:r w:rsidRPr="00290C85">
        <w:rPr>
          <w:rFonts w:eastAsia="Times New Roman" w:cstheme="minorHAnsi"/>
          <w:color w:val="222222"/>
          <w:lang w:eastAsia="en-GB"/>
        </w:rPr>
        <w:t xml:space="preserve"> Session 4</w:t>
      </w:r>
    </w:p>
    <w:p w14:paraId="7A9405A8" w14:textId="56A4F50C" w:rsidR="00ED29FD" w:rsidRPr="00290C85" w:rsidRDefault="00ED29FD" w:rsidP="00290C85">
      <w:pPr>
        <w:shd w:val="clear" w:color="auto" w:fill="FFFFFF"/>
        <w:contextualSpacing/>
        <w:rPr>
          <w:rFonts w:eastAsia="Times New Roman" w:cstheme="minorHAnsi"/>
          <w:color w:val="222222"/>
          <w:lang w:eastAsia="en-GB"/>
        </w:rPr>
      </w:pPr>
      <w:r w:rsidRPr="00290C85">
        <w:rPr>
          <w:rFonts w:eastAsia="Times New Roman" w:cstheme="minorHAnsi"/>
          <w:color w:val="222222"/>
          <w:lang w:eastAsia="en-GB"/>
        </w:rPr>
        <w:t xml:space="preserve">Chair: </w:t>
      </w:r>
      <w:r w:rsidR="00D56D59" w:rsidRPr="00290C85">
        <w:rPr>
          <w:rFonts w:cstheme="minorHAnsi"/>
        </w:rPr>
        <w:t>Anna Enrichetta Soccio (Università degli Studi ‘G. d’Annunzio’ Chieti-Pescara)</w:t>
      </w:r>
    </w:p>
    <w:p w14:paraId="62C4BE8A" w14:textId="666C2476" w:rsidR="00ED29FD" w:rsidRPr="00290C85" w:rsidRDefault="00ED29FD" w:rsidP="00290C85">
      <w:pPr>
        <w:pStyle w:val="ListParagraph"/>
        <w:numPr>
          <w:ilvl w:val="0"/>
          <w:numId w:val="1"/>
        </w:numPr>
        <w:rPr>
          <w:rFonts w:cstheme="minorHAnsi"/>
        </w:rPr>
      </w:pPr>
      <w:r w:rsidRPr="00290C85">
        <w:rPr>
          <w:rFonts w:cstheme="minorHAnsi"/>
        </w:rPr>
        <w:t xml:space="preserve">Francesca Caraceni (Università Cattolica del Sacro Cuore), </w:t>
      </w:r>
      <w:r w:rsidRPr="00290C85">
        <w:rPr>
          <w:rFonts w:cstheme="minorHAnsi"/>
          <w:i/>
          <w:iCs/>
        </w:rPr>
        <w:t>‘Un’insularità cocciuta’: Giorgio Manganelli, the Neoavanguardia, and the ‘Other’ Ireland</w:t>
      </w:r>
    </w:p>
    <w:p w14:paraId="038D4891" w14:textId="1CAEC577" w:rsidR="00ED29FD" w:rsidRPr="00290C85" w:rsidRDefault="00ED29FD" w:rsidP="00290C85">
      <w:pPr>
        <w:pStyle w:val="ListParagraph"/>
        <w:numPr>
          <w:ilvl w:val="0"/>
          <w:numId w:val="1"/>
        </w:numPr>
        <w:rPr>
          <w:rFonts w:cstheme="minorHAnsi"/>
          <w:lang w:val="en-GB"/>
        </w:rPr>
      </w:pPr>
      <w:r w:rsidRPr="00290C85">
        <w:rPr>
          <w:rFonts w:cstheme="minorHAnsi"/>
          <w:lang w:val="en-GB"/>
        </w:rPr>
        <w:t xml:space="preserve">Ivan Callus (University of Malta), </w:t>
      </w:r>
      <w:r w:rsidRPr="00290C85">
        <w:rPr>
          <w:rFonts w:cstheme="minorHAnsi"/>
          <w:i/>
          <w:iCs/>
          <w:lang w:val="en-GB"/>
        </w:rPr>
        <w:t xml:space="preserve">Whimsy and </w:t>
      </w:r>
      <w:proofErr w:type="spellStart"/>
      <w:r w:rsidRPr="00290C85">
        <w:rPr>
          <w:rFonts w:cstheme="minorHAnsi"/>
          <w:lang w:val="en-GB"/>
        </w:rPr>
        <w:t>Follia</w:t>
      </w:r>
      <w:proofErr w:type="spellEnd"/>
      <w:r w:rsidRPr="00290C85">
        <w:rPr>
          <w:rFonts w:cstheme="minorHAnsi"/>
          <w:i/>
          <w:iCs/>
          <w:lang w:val="en-GB"/>
        </w:rPr>
        <w:t xml:space="preserve">: Misplaced Reflections on Roberto </w:t>
      </w:r>
      <w:proofErr w:type="spellStart"/>
      <w:r w:rsidRPr="00290C85">
        <w:rPr>
          <w:rFonts w:cstheme="minorHAnsi"/>
          <w:i/>
          <w:iCs/>
          <w:lang w:val="en-GB"/>
        </w:rPr>
        <w:t>Calasso’s</w:t>
      </w:r>
      <w:proofErr w:type="spellEnd"/>
      <w:r w:rsidRPr="00290C85">
        <w:rPr>
          <w:rFonts w:cstheme="minorHAnsi"/>
          <w:i/>
          <w:iCs/>
          <w:lang w:val="en-GB"/>
        </w:rPr>
        <w:t xml:space="preserve"> </w:t>
      </w:r>
      <w:r w:rsidRPr="00290C85">
        <w:rPr>
          <w:rFonts w:cstheme="minorHAnsi"/>
          <w:lang w:val="en-GB"/>
        </w:rPr>
        <w:t xml:space="preserve">Come </w:t>
      </w:r>
      <w:proofErr w:type="spellStart"/>
      <w:r w:rsidRPr="00290C85">
        <w:rPr>
          <w:rFonts w:cstheme="minorHAnsi"/>
          <w:lang w:val="en-GB"/>
        </w:rPr>
        <w:t>ordinare</w:t>
      </w:r>
      <w:proofErr w:type="spellEnd"/>
      <w:r w:rsidRPr="00290C85">
        <w:rPr>
          <w:rFonts w:cstheme="minorHAnsi"/>
          <w:lang w:val="en-GB"/>
        </w:rPr>
        <w:t xml:space="preserve"> </w:t>
      </w:r>
      <w:proofErr w:type="spellStart"/>
      <w:r w:rsidRPr="00290C85">
        <w:rPr>
          <w:rFonts w:cstheme="minorHAnsi"/>
          <w:lang w:val="en-GB"/>
        </w:rPr>
        <w:t>una</w:t>
      </w:r>
      <w:proofErr w:type="spellEnd"/>
      <w:r w:rsidRPr="00290C85">
        <w:rPr>
          <w:rFonts w:cstheme="minorHAnsi"/>
          <w:lang w:val="en-GB"/>
        </w:rPr>
        <w:t xml:space="preserve"> </w:t>
      </w:r>
      <w:proofErr w:type="spellStart"/>
      <w:r w:rsidRPr="00290C85">
        <w:rPr>
          <w:rFonts w:cstheme="minorHAnsi"/>
          <w:lang w:val="en-GB"/>
        </w:rPr>
        <w:t>libreria</w:t>
      </w:r>
      <w:proofErr w:type="spellEnd"/>
    </w:p>
    <w:p w14:paraId="62EA08BE" w14:textId="046DD5F6" w:rsidR="00ED29FD" w:rsidRPr="00290C85" w:rsidRDefault="00E95B36" w:rsidP="00290C85">
      <w:pPr>
        <w:contextualSpacing/>
        <w:rPr>
          <w:rFonts w:cstheme="minorHAnsi"/>
          <w:lang w:val="en-GB"/>
        </w:rPr>
      </w:pPr>
      <w:r w:rsidRPr="00290C85">
        <w:rPr>
          <w:rFonts w:cstheme="minorHAnsi"/>
          <w:b/>
          <w:bCs/>
          <w:lang w:val="en-GB"/>
        </w:rPr>
        <w:t>16.45:</w:t>
      </w:r>
      <w:r w:rsidRPr="00290C85">
        <w:rPr>
          <w:rFonts w:cstheme="minorHAnsi"/>
          <w:lang w:val="en-GB"/>
        </w:rPr>
        <w:t xml:space="preserve"> </w:t>
      </w:r>
      <w:r w:rsidR="00ED29FD" w:rsidRPr="00290C85">
        <w:rPr>
          <w:rFonts w:cstheme="minorHAnsi"/>
          <w:lang w:val="en-GB"/>
        </w:rPr>
        <w:t>Concluding remarks</w:t>
      </w:r>
    </w:p>
    <w:p w14:paraId="28B091C1" w14:textId="34BB31FD" w:rsidR="004C303F" w:rsidRPr="00290C85" w:rsidRDefault="004C303F" w:rsidP="00290C85">
      <w:pPr>
        <w:contextualSpacing/>
        <w:rPr>
          <w:rFonts w:cstheme="minorHAnsi"/>
          <w:b/>
          <w:bCs/>
          <w:lang w:val="en-GB"/>
        </w:rPr>
      </w:pPr>
      <w:r w:rsidRPr="00290C85">
        <w:rPr>
          <w:rFonts w:cstheme="minorHAnsi"/>
          <w:b/>
          <w:bCs/>
          <w:lang w:val="en-GB"/>
        </w:rPr>
        <w:t>20.00</w:t>
      </w:r>
      <w:r w:rsidR="008C26A4" w:rsidRPr="00290C85">
        <w:rPr>
          <w:rFonts w:cstheme="minorHAnsi"/>
          <w:b/>
          <w:bCs/>
          <w:lang w:val="en-GB"/>
        </w:rPr>
        <w:t>:</w:t>
      </w:r>
      <w:r w:rsidRPr="00290C85">
        <w:rPr>
          <w:rFonts w:cstheme="minorHAnsi"/>
          <w:b/>
          <w:bCs/>
          <w:lang w:val="en-GB"/>
        </w:rPr>
        <w:t xml:space="preserve"> Conference dinner</w:t>
      </w:r>
    </w:p>
    <w:p w14:paraId="288F9E17" w14:textId="77777777" w:rsidR="004C303F" w:rsidRPr="00290C85" w:rsidRDefault="004C303F" w:rsidP="00290C85">
      <w:pPr>
        <w:contextualSpacing/>
        <w:rPr>
          <w:rFonts w:cstheme="minorHAnsi"/>
          <w:lang w:val="en-GB"/>
        </w:rPr>
      </w:pPr>
    </w:p>
    <w:p w14:paraId="538A3773" w14:textId="787E1AA7" w:rsidR="00E95B36" w:rsidRPr="00290C85" w:rsidRDefault="00E95B36" w:rsidP="00290C85">
      <w:pPr>
        <w:contextualSpacing/>
        <w:rPr>
          <w:rFonts w:cstheme="minorHAnsi"/>
          <w:lang w:val="en-GB"/>
        </w:rPr>
      </w:pPr>
    </w:p>
    <w:p w14:paraId="18D17DBE" w14:textId="39B0F2D2" w:rsidR="00E95B36" w:rsidRPr="00290C85" w:rsidRDefault="00E95B36" w:rsidP="00290C85">
      <w:pPr>
        <w:contextualSpacing/>
        <w:rPr>
          <w:rFonts w:cstheme="minorHAnsi"/>
          <w:b/>
          <w:bCs/>
          <w:color w:val="C00000"/>
          <w:sz w:val="28"/>
          <w:szCs w:val="28"/>
          <w:lang w:val="en-GB"/>
        </w:rPr>
      </w:pPr>
      <w:r w:rsidRPr="00290C85">
        <w:rPr>
          <w:rFonts w:cstheme="minorHAnsi"/>
          <w:b/>
          <w:bCs/>
          <w:color w:val="C00000"/>
          <w:sz w:val="28"/>
          <w:szCs w:val="28"/>
          <w:lang w:val="en-GB"/>
        </w:rPr>
        <w:t>SPEAKERS</w:t>
      </w:r>
    </w:p>
    <w:p w14:paraId="7836D8DE" w14:textId="77777777" w:rsidR="00BA23A9" w:rsidRPr="00290C85" w:rsidRDefault="00BA23A9" w:rsidP="00290C85">
      <w:pPr>
        <w:contextualSpacing/>
        <w:rPr>
          <w:rFonts w:cstheme="minorHAnsi"/>
          <w:lang w:val="en-GB"/>
        </w:rPr>
      </w:pPr>
    </w:p>
    <w:p w14:paraId="04A5A96D" w14:textId="34FEFA9F" w:rsidR="00BA23A9" w:rsidRPr="00290C85" w:rsidRDefault="00B669E2" w:rsidP="00290C85">
      <w:pPr>
        <w:contextualSpacing/>
        <w:jc w:val="both"/>
        <w:rPr>
          <w:rFonts w:cstheme="minorHAnsi"/>
          <w:lang w:val="en-GB"/>
        </w:rPr>
      </w:pPr>
      <w:r w:rsidRPr="00290C85">
        <w:rPr>
          <w:rFonts w:cstheme="minorHAnsi"/>
          <w:b/>
          <w:bCs/>
          <w:lang w:val="en-US"/>
        </w:rPr>
        <w:t xml:space="preserve">Serena </w:t>
      </w:r>
      <w:proofErr w:type="spellStart"/>
      <w:r w:rsidRPr="00290C85">
        <w:rPr>
          <w:rFonts w:cstheme="minorHAnsi"/>
          <w:b/>
          <w:bCs/>
          <w:lang w:val="en-US"/>
        </w:rPr>
        <w:t>Baiesi</w:t>
      </w:r>
      <w:proofErr w:type="spellEnd"/>
      <w:r w:rsidRPr="00290C85">
        <w:rPr>
          <w:rFonts w:cstheme="minorHAnsi"/>
          <w:lang w:val="en-US"/>
        </w:rPr>
        <w:t xml:space="preserve"> is Associate Professor of English literature at the University of Bologna where she teaches British Romanticism. Her research interests and publications are related to Romantic poetry, Leigh Hunt and political writings, Gothic literature, Romantic theatre and drama, Jane Austen and popular culture, slavery literature and Mary Shelley. She has edited several volumes, such as </w:t>
      </w:r>
      <w:r w:rsidRPr="00290C85">
        <w:rPr>
          <w:rFonts w:cstheme="minorHAnsi"/>
          <w:i/>
          <w:iCs/>
          <w:lang w:val="en-US"/>
        </w:rPr>
        <w:t>Gothic Metamorphosis across the Centuries</w:t>
      </w:r>
      <w:r w:rsidRPr="00290C85">
        <w:rPr>
          <w:rFonts w:cstheme="minorHAnsi"/>
          <w:lang w:val="en-US"/>
        </w:rPr>
        <w:t xml:space="preserve"> (Peter Lang, 2020 with M. Ascari and D. L. </w:t>
      </w:r>
      <w:proofErr w:type="spellStart"/>
      <w:r w:rsidRPr="00290C85">
        <w:rPr>
          <w:rFonts w:cstheme="minorHAnsi"/>
          <w:lang w:val="en-US"/>
        </w:rPr>
        <w:t>Palatinus</w:t>
      </w:r>
      <w:proofErr w:type="spellEnd"/>
      <w:r w:rsidRPr="00290C85">
        <w:rPr>
          <w:rFonts w:cstheme="minorHAnsi"/>
          <w:lang w:val="en-US"/>
        </w:rPr>
        <w:t xml:space="preserve">); </w:t>
      </w:r>
      <w:r w:rsidRPr="00290C85">
        <w:rPr>
          <w:rFonts w:cstheme="minorHAnsi"/>
          <w:i/>
          <w:iCs/>
          <w:lang w:val="en-US"/>
        </w:rPr>
        <w:t>Romantic Dialectics: Culture, Gender, Theatre</w:t>
      </w:r>
      <w:r w:rsidRPr="00290C85">
        <w:rPr>
          <w:rFonts w:cstheme="minorHAnsi"/>
          <w:lang w:val="en-US"/>
        </w:rPr>
        <w:t xml:space="preserve"> (Peter Lang 2018 with S. Curran). She is the general editor with L. M. </w:t>
      </w:r>
      <w:proofErr w:type="spellStart"/>
      <w:r w:rsidRPr="00290C85">
        <w:rPr>
          <w:rFonts w:cstheme="minorHAnsi"/>
          <w:lang w:val="en-US"/>
        </w:rPr>
        <w:t>Crisafulli</w:t>
      </w:r>
      <w:proofErr w:type="spellEnd"/>
      <w:r w:rsidRPr="00290C85">
        <w:rPr>
          <w:rFonts w:cstheme="minorHAnsi"/>
          <w:lang w:val="en-US"/>
        </w:rPr>
        <w:t xml:space="preserve"> of the Series ‘Romantic Studies: Theories and Practice’ (Peter Lang).</w:t>
      </w:r>
    </w:p>
    <w:p w14:paraId="5F17E5E9" w14:textId="77777777" w:rsidR="00BA23A9" w:rsidRPr="00290C85" w:rsidRDefault="00BA23A9" w:rsidP="00290C85">
      <w:pPr>
        <w:contextualSpacing/>
        <w:jc w:val="both"/>
        <w:rPr>
          <w:rFonts w:cstheme="minorHAnsi"/>
          <w:lang w:val="en-GB"/>
        </w:rPr>
      </w:pPr>
    </w:p>
    <w:p w14:paraId="62615B31" w14:textId="2B02C343" w:rsidR="00BA23A9" w:rsidRPr="00290C85" w:rsidRDefault="00D7281C" w:rsidP="00290C85">
      <w:pPr>
        <w:contextualSpacing/>
        <w:jc w:val="both"/>
        <w:rPr>
          <w:rFonts w:cstheme="minorHAnsi"/>
          <w:lang w:val="en-GB"/>
        </w:rPr>
      </w:pPr>
      <w:r w:rsidRPr="00290C85">
        <w:rPr>
          <w:rFonts w:cstheme="minorHAnsi"/>
          <w:b/>
          <w:bCs/>
          <w:lang w:val="en-GB"/>
        </w:rPr>
        <w:t>Ivan Callus</w:t>
      </w:r>
      <w:r w:rsidRPr="00290C85">
        <w:rPr>
          <w:rFonts w:cstheme="minorHAnsi"/>
          <w:lang w:val="en-GB"/>
        </w:rPr>
        <w:t xml:space="preserve"> is Professor of English at the University of Malta, where he teaches courses in contemporary literature and literary criticism. He has published widely in the areas of contemporary fiction and poetics, comparative literature, literary theory and posthumanism. He is the co-editor, with James Corby, of </w:t>
      </w:r>
      <w:proofErr w:type="spellStart"/>
      <w:r w:rsidRPr="00290C85">
        <w:rPr>
          <w:rFonts w:cstheme="minorHAnsi"/>
          <w:i/>
          <w:iCs/>
          <w:lang w:val="en-GB"/>
        </w:rPr>
        <w:t>CounterText</w:t>
      </w:r>
      <w:proofErr w:type="spellEnd"/>
      <w:r w:rsidRPr="00290C85">
        <w:rPr>
          <w:rFonts w:cstheme="minorHAnsi"/>
          <w:i/>
          <w:iCs/>
          <w:lang w:val="en-GB"/>
        </w:rPr>
        <w:t>: A Journal for the Study of the Post-Literary</w:t>
      </w:r>
      <w:r w:rsidRPr="00290C85">
        <w:rPr>
          <w:rFonts w:cstheme="minorHAnsi"/>
          <w:lang w:val="en-GB"/>
        </w:rPr>
        <w:t xml:space="preserve">, launched with Edinburgh University Press in 2015. Among his most recent publications are </w:t>
      </w:r>
      <w:r w:rsidRPr="00290C85">
        <w:rPr>
          <w:rFonts w:cstheme="minorHAnsi"/>
          <w:i/>
          <w:iCs/>
          <w:lang w:val="en-GB"/>
        </w:rPr>
        <w:t>The Springer Handbook of Critical Posthumanism</w:t>
      </w:r>
      <w:r w:rsidRPr="00290C85">
        <w:rPr>
          <w:rFonts w:cstheme="minorHAnsi"/>
          <w:lang w:val="en-GB"/>
        </w:rPr>
        <w:t>, a co-edited volume forthcoming later this year, and book chapters on contemporary elegy, on tone, on Holocaust memoir, and on the genre of the newspaper column.</w:t>
      </w:r>
    </w:p>
    <w:p w14:paraId="3CBE5833" w14:textId="77777777" w:rsidR="00BA23A9" w:rsidRPr="00290C85" w:rsidRDefault="00BA23A9" w:rsidP="00290C85">
      <w:pPr>
        <w:contextualSpacing/>
        <w:jc w:val="both"/>
        <w:rPr>
          <w:rFonts w:cstheme="minorHAnsi"/>
          <w:lang w:val="en-GB"/>
        </w:rPr>
      </w:pPr>
    </w:p>
    <w:p w14:paraId="4BF4412A" w14:textId="4616E860" w:rsidR="00BA23A9" w:rsidRPr="00290C85" w:rsidRDefault="00125CDA" w:rsidP="00290C85">
      <w:pPr>
        <w:contextualSpacing/>
        <w:jc w:val="both"/>
        <w:rPr>
          <w:rFonts w:cstheme="minorHAnsi"/>
          <w:lang w:val="en-GB"/>
        </w:rPr>
      </w:pPr>
      <w:r w:rsidRPr="00290C85">
        <w:rPr>
          <w:rFonts w:cstheme="minorHAnsi"/>
          <w:b/>
          <w:bCs/>
          <w:lang w:val="en-US"/>
        </w:rPr>
        <w:t xml:space="preserve">Francesca </w:t>
      </w:r>
      <w:proofErr w:type="spellStart"/>
      <w:r w:rsidRPr="00290C85">
        <w:rPr>
          <w:rFonts w:cstheme="minorHAnsi"/>
          <w:b/>
          <w:bCs/>
          <w:lang w:val="en-US"/>
        </w:rPr>
        <w:t>Caraceni</w:t>
      </w:r>
      <w:proofErr w:type="spellEnd"/>
      <w:r w:rsidRPr="00290C85">
        <w:rPr>
          <w:rFonts w:cstheme="minorHAnsi"/>
          <w:lang w:val="en-US"/>
        </w:rPr>
        <w:t xml:space="preserve"> is a Research Fellow in English literature at the Catholic University of Milan. Her main areas of interest cover Victorian studies, Modernism, translation theory and practice, and the interplay of religion and art. She has published essays and contributions on Samuel Butler, James Joyce, W. B. Yeats, and John Henry Newman among others. She is currently researching the literary legacy of John Henry Newman in 20</w:t>
      </w:r>
      <w:r w:rsidRPr="00290C85">
        <w:rPr>
          <w:rFonts w:cstheme="minorHAnsi"/>
          <w:vertAlign w:val="superscript"/>
          <w:lang w:val="en-US"/>
        </w:rPr>
        <w:t>th</w:t>
      </w:r>
      <w:r w:rsidRPr="00290C85">
        <w:rPr>
          <w:rFonts w:cstheme="minorHAnsi"/>
          <w:lang w:val="en-US"/>
        </w:rPr>
        <w:t>-</w:t>
      </w:r>
      <w:r w:rsidR="002E5BB0" w:rsidRPr="00290C85">
        <w:rPr>
          <w:rFonts w:cstheme="minorHAnsi"/>
          <w:lang w:val="en-US"/>
        </w:rPr>
        <w:t>c</w:t>
      </w:r>
      <w:r w:rsidRPr="00290C85">
        <w:rPr>
          <w:rFonts w:cstheme="minorHAnsi"/>
          <w:lang w:val="en-US"/>
        </w:rPr>
        <w:t>entury Ireland.</w:t>
      </w:r>
    </w:p>
    <w:p w14:paraId="5D3B7F5A" w14:textId="77777777" w:rsidR="00BA23A9" w:rsidRPr="00290C85" w:rsidRDefault="00BA23A9" w:rsidP="00290C85">
      <w:pPr>
        <w:contextualSpacing/>
        <w:jc w:val="both"/>
        <w:rPr>
          <w:rFonts w:cstheme="minorHAnsi"/>
          <w:lang w:val="en-GB"/>
        </w:rPr>
      </w:pPr>
    </w:p>
    <w:p w14:paraId="7474C458" w14:textId="703F8657" w:rsidR="00BA23A9" w:rsidRPr="00CB2632" w:rsidRDefault="00CB2632" w:rsidP="00290C85">
      <w:pPr>
        <w:contextualSpacing/>
        <w:jc w:val="both"/>
        <w:rPr>
          <w:rFonts w:cstheme="minorHAnsi"/>
          <w:lang w:val="en-GB"/>
        </w:rPr>
      </w:pPr>
      <w:r w:rsidRPr="00CB2632">
        <w:rPr>
          <w:rFonts w:cstheme="minorHAnsi"/>
          <w:b/>
          <w:bCs/>
          <w:lang w:val="en-GB"/>
        </w:rPr>
        <w:t xml:space="preserve">Daniela </w:t>
      </w:r>
      <w:proofErr w:type="spellStart"/>
      <w:r w:rsidRPr="00CB2632">
        <w:rPr>
          <w:rFonts w:cstheme="minorHAnsi"/>
          <w:b/>
          <w:bCs/>
          <w:lang w:val="en-GB"/>
        </w:rPr>
        <w:t>Cerimonia</w:t>
      </w:r>
      <w:proofErr w:type="spellEnd"/>
      <w:r w:rsidRPr="00CB2632">
        <w:rPr>
          <w:rFonts w:cstheme="minorHAnsi"/>
          <w:lang w:val="en-GB"/>
        </w:rPr>
        <w:t xml:space="preserve"> (BA John Cabot; MA King’s College London; PhD University of London) is Associate Lecturer in Italian at Birkbeck College, University of London, and Visiting Research Fellow in Comparative </w:t>
      </w:r>
      <w:r>
        <w:rPr>
          <w:rFonts w:cstheme="minorHAnsi"/>
          <w:lang w:val="en-GB"/>
        </w:rPr>
        <w:t>l</w:t>
      </w:r>
      <w:r w:rsidRPr="00CB2632">
        <w:rPr>
          <w:rFonts w:cstheme="minorHAnsi"/>
          <w:lang w:val="en-GB"/>
        </w:rPr>
        <w:t xml:space="preserve">iterature at King’s College London. She specialises in </w:t>
      </w:r>
      <w:r>
        <w:rPr>
          <w:rFonts w:cstheme="minorHAnsi"/>
          <w:lang w:val="en-GB"/>
        </w:rPr>
        <w:t>19</w:t>
      </w:r>
      <w:r w:rsidRPr="00DB5160">
        <w:rPr>
          <w:rFonts w:cstheme="minorHAnsi"/>
          <w:vertAlign w:val="superscript"/>
          <w:lang w:val="en-GB"/>
        </w:rPr>
        <w:t>th</w:t>
      </w:r>
      <w:r w:rsidRPr="00CB2632">
        <w:rPr>
          <w:rFonts w:cstheme="minorHAnsi"/>
          <w:lang w:val="en-GB"/>
        </w:rPr>
        <w:t xml:space="preserve">- and </w:t>
      </w:r>
      <w:r>
        <w:rPr>
          <w:rFonts w:cstheme="minorHAnsi"/>
          <w:lang w:val="en-GB"/>
        </w:rPr>
        <w:t>20</w:t>
      </w:r>
      <w:r w:rsidRPr="00DB5160">
        <w:rPr>
          <w:rFonts w:cstheme="minorHAnsi"/>
          <w:vertAlign w:val="superscript"/>
          <w:lang w:val="en-GB"/>
        </w:rPr>
        <w:t>th</w:t>
      </w:r>
      <w:r w:rsidRPr="00CB2632">
        <w:rPr>
          <w:rFonts w:cstheme="minorHAnsi"/>
          <w:lang w:val="en-GB"/>
        </w:rPr>
        <w:t xml:space="preserve">-century Italian, English, and comparative literature, with a focus on reception and translation studies, issues of canon formation and readership, Anglo-Italian relations, and notions of identity. She is the author of </w:t>
      </w:r>
      <w:r w:rsidRPr="00CB2632">
        <w:rPr>
          <w:rFonts w:cstheme="minorHAnsi"/>
          <w:i/>
          <w:lang w:val="en-GB"/>
        </w:rPr>
        <w:t xml:space="preserve">Leopardi and Shelley: Discovery, Translation and Reception </w:t>
      </w:r>
      <w:r w:rsidRPr="00CB2632">
        <w:rPr>
          <w:rFonts w:cstheme="minorHAnsi"/>
          <w:lang w:val="en-GB"/>
        </w:rPr>
        <w:t xml:space="preserve">(Legenda, 2015; Routledge, 2017), and has also written on Leopardi and his modern translators, Shelley and Dante, and representations of Italy in Romantic Europe. Her most recent research focusses on Black Italian literature, migrant </w:t>
      </w:r>
      <w:proofErr w:type="gramStart"/>
      <w:r w:rsidRPr="00CB2632">
        <w:rPr>
          <w:rFonts w:cstheme="minorHAnsi"/>
          <w:lang w:val="en-GB"/>
        </w:rPr>
        <w:t>literature</w:t>
      </w:r>
      <w:proofErr w:type="gramEnd"/>
      <w:r w:rsidRPr="00CB2632">
        <w:rPr>
          <w:rFonts w:cstheme="minorHAnsi"/>
          <w:lang w:val="en-GB"/>
        </w:rPr>
        <w:t xml:space="preserve"> and notions of intersectionality, with an emphasis on the role of Asmara.</w:t>
      </w:r>
    </w:p>
    <w:p w14:paraId="417CA593" w14:textId="77777777" w:rsidR="00BA23A9" w:rsidRPr="00290C85" w:rsidRDefault="00BA23A9" w:rsidP="00290C85">
      <w:pPr>
        <w:contextualSpacing/>
        <w:jc w:val="both"/>
        <w:rPr>
          <w:rFonts w:cstheme="minorHAnsi"/>
          <w:lang w:val="en-GB"/>
        </w:rPr>
      </w:pPr>
    </w:p>
    <w:p w14:paraId="65E3FBE4" w14:textId="571D8B62" w:rsidR="00ED2F4E" w:rsidRPr="00290C85" w:rsidRDefault="00ED2F4E" w:rsidP="00290C85">
      <w:pPr>
        <w:contextualSpacing/>
        <w:jc w:val="both"/>
        <w:rPr>
          <w:rFonts w:eastAsia="Times New Roman" w:cstheme="minorHAnsi"/>
          <w:lang w:val="en-US" w:eastAsia="it-IT"/>
        </w:rPr>
      </w:pPr>
      <w:r w:rsidRPr="00290C85">
        <w:rPr>
          <w:rFonts w:eastAsia="Times New Roman" w:cstheme="minorHAnsi"/>
          <w:b/>
          <w:bCs/>
          <w:color w:val="1D2228"/>
          <w:lang w:val="en-US" w:eastAsia="it-IT"/>
        </w:rPr>
        <w:t xml:space="preserve">Francesca </w:t>
      </w:r>
      <w:proofErr w:type="spellStart"/>
      <w:r w:rsidRPr="00290C85">
        <w:rPr>
          <w:rFonts w:eastAsia="Times New Roman" w:cstheme="minorHAnsi"/>
          <w:b/>
          <w:bCs/>
          <w:color w:val="1D2228"/>
          <w:lang w:val="en-US" w:eastAsia="it-IT"/>
        </w:rPr>
        <w:t>D’Alfonso</w:t>
      </w:r>
      <w:proofErr w:type="spellEnd"/>
      <w:r w:rsidRPr="00290C85">
        <w:rPr>
          <w:rFonts w:eastAsia="Times New Roman" w:cstheme="minorHAnsi"/>
          <w:color w:val="1D2228"/>
          <w:lang w:val="en-US" w:eastAsia="it-IT"/>
        </w:rPr>
        <w:t xml:space="preserve"> is Senior Lecturer in English literature at the University of Molise. Her main fields of research are late Victorian literature and culture and the American novel of the second half of the 20</w:t>
      </w:r>
      <w:r w:rsidRPr="00DB5160">
        <w:rPr>
          <w:rFonts w:eastAsia="Times New Roman" w:cstheme="minorHAnsi"/>
          <w:color w:val="1D2228"/>
          <w:vertAlign w:val="superscript"/>
          <w:lang w:val="en-US" w:eastAsia="it-IT"/>
        </w:rPr>
        <w:t>th</w:t>
      </w:r>
      <w:r w:rsidRPr="00290C85">
        <w:rPr>
          <w:rFonts w:eastAsia="Times New Roman" w:cstheme="minorHAnsi"/>
          <w:color w:val="1D2228"/>
          <w:lang w:val="en-US" w:eastAsia="it-IT"/>
        </w:rPr>
        <w:t xml:space="preserve"> century, mainly on Philip Roth. Her publications include </w:t>
      </w:r>
      <w:r w:rsidRPr="00290C85">
        <w:rPr>
          <w:rFonts w:eastAsia="Times New Roman" w:cstheme="minorHAnsi"/>
          <w:i/>
          <w:iCs/>
          <w:color w:val="1D2228"/>
          <w:lang w:val="en-US" w:eastAsia="it-IT"/>
        </w:rPr>
        <w:t xml:space="preserve">Nel Mondo di John </w:t>
      </w:r>
      <w:proofErr w:type="spellStart"/>
      <w:r w:rsidRPr="00290C85">
        <w:rPr>
          <w:rFonts w:eastAsia="Times New Roman" w:cstheme="minorHAnsi"/>
          <w:i/>
          <w:iCs/>
          <w:color w:val="1D2228"/>
          <w:lang w:val="en-US" w:eastAsia="it-IT"/>
        </w:rPr>
        <w:t>Fante</w:t>
      </w:r>
      <w:proofErr w:type="spellEnd"/>
      <w:r w:rsidRPr="00290C85">
        <w:rPr>
          <w:rFonts w:eastAsia="Times New Roman" w:cstheme="minorHAnsi"/>
          <w:i/>
          <w:iCs/>
          <w:color w:val="1D2228"/>
          <w:lang w:val="en-US" w:eastAsia="it-IT"/>
        </w:rPr>
        <w:t xml:space="preserve">: </w:t>
      </w:r>
      <w:proofErr w:type="spellStart"/>
      <w:r w:rsidRPr="00290C85">
        <w:rPr>
          <w:rFonts w:eastAsia="Times New Roman" w:cstheme="minorHAnsi"/>
          <w:i/>
          <w:iCs/>
          <w:color w:val="1D2228"/>
          <w:lang w:val="en-US" w:eastAsia="it-IT"/>
        </w:rPr>
        <w:t>Autobiografismo</w:t>
      </w:r>
      <w:proofErr w:type="spellEnd"/>
      <w:r w:rsidRPr="00290C85">
        <w:rPr>
          <w:rFonts w:eastAsia="Times New Roman" w:cstheme="minorHAnsi"/>
          <w:i/>
          <w:iCs/>
          <w:color w:val="1D2228"/>
          <w:lang w:val="en-US" w:eastAsia="it-IT"/>
        </w:rPr>
        <w:t xml:space="preserve"> e </w:t>
      </w:r>
      <w:proofErr w:type="spellStart"/>
      <w:r w:rsidRPr="00290C85">
        <w:rPr>
          <w:rFonts w:eastAsia="Times New Roman" w:cstheme="minorHAnsi"/>
          <w:i/>
          <w:iCs/>
          <w:color w:val="1D2228"/>
          <w:lang w:val="en-US" w:eastAsia="it-IT"/>
        </w:rPr>
        <w:t>furore</w:t>
      </w:r>
      <w:proofErr w:type="spellEnd"/>
      <w:r w:rsidRPr="00290C85">
        <w:rPr>
          <w:rFonts w:eastAsia="Times New Roman" w:cstheme="minorHAnsi"/>
          <w:i/>
          <w:iCs/>
          <w:color w:val="1D2228"/>
          <w:lang w:val="en-US" w:eastAsia="it-IT"/>
        </w:rPr>
        <w:t xml:space="preserve"> </w:t>
      </w:r>
      <w:proofErr w:type="spellStart"/>
      <w:r w:rsidRPr="00290C85">
        <w:rPr>
          <w:rFonts w:eastAsia="Times New Roman" w:cstheme="minorHAnsi"/>
          <w:i/>
          <w:iCs/>
          <w:color w:val="1D2228"/>
          <w:lang w:val="en-US" w:eastAsia="it-IT"/>
        </w:rPr>
        <w:t>letterario</w:t>
      </w:r>
      <w:proofErr w:type="spellEnd"/>
      <w:r w:rsidRPr="00290C85">
        <w:rPr>
          <w:rFonts w:eastAsia="Times New Roman" w:cstheme="minorHAnsi"/>
          <w:color w:val="1D2228"/>
          <w:lang w:val="en-US" w:eastAsia="it-IT"/>
        </w:rPr>
        <w:t xml:space="preserve"> (</w:t>
      </w:r>
      <w:proofErr w:type="spellStart"/>
      <w:r w:rsidRPr="00290C85">
        <w:rPr>
          <w:rFonts w:eastAsia="Times New Roman" w:cstheme="minorHAnsi"/>
          <w:color w:val="1D2228"/>
          <w:lang w:val="en-US" w:eastAsia="it-IT"/>
        </w:rPr>
        <w:t>Aracne</w:t>
      </w:r>
      <w:proofErr w:type="spellEnd"/>
      <w:r w:rsidRPr="00290C85">
        <w:rPr>
          <w:rFonts w:eastAsia="Times New Roman" w:cstheme="minorHAnsi"/>
          <w:color w:val="1D2228"/>
          <w:lang w:val="en-US" w:eastAsia="it-IT"/>
        </w:rPr>
        <w:t xml:space="preserve">, 2013), </w:t>
      </w:r>
      <w:r w:rsidRPr="00290C85">
        <w:rPr>
          <w:rFonts w:eastAsia="Times New Roman" w:cstheme="minorHAnsi"/>
          <w:i/>
          <w:iCs/>
          <w:color w:val="1D2228"/>
          <w:lang w:val="en-US" w:eastAsia="it-IT"/>
        </w:rPr>
        <w:t xml:space="preserve">Arnold Bennett: </w:t>
      </w:r>
      <w:proofErr w:type="spellStart"/>
      <w:r w:rsidRPr="00290C85">
        <w:rPr>
          <w:rFonts w:eastAsia="Times New Roman" w:cstheme="minorHAnsi"/>
          <w:i/>
          <w:iCs/>
          <w:color w:val="1D2228"/>
          <w:lang w:val="en-US" w:eastAsia="it-IT"/>
        </w:rPr>
        <w:t>Narratore</w:t>
      </w:r>
      <w:proofErr w:type="spellEnd"/>
      <w:r w:rsidRPr="00290C85">
        <w:rPr>
          <w:rFonts w:eastAsia="Times New Roman" w:cstheme="minorHAnsi"/>
          <w:i/>
          <w:iCs/>
          <w:color w:val="1D2228"/>
          <w:lang w:val="en-US" w:eastAsia="it-IT"/>
        </w:rPr>
        <w:t xml:space="preserve"> e </w:t>
      </w:r>
      <w:proofErr w:type="spellStart"/>
      <w:r w:rsidRPr="00290C85">
        <w:rPr>
          <w:rFonts w:eastAsia="Times New Roman" w:cstheme="minorHAnsi"/>
          <w:i/>
          <w:iCs/>
          <w:color w:val="1D2228"/>
          <w:lang w:val="en-US" w:eastAsia="it-IT"/>
        </w:rPr>
        <w:t>interprete</w:t>
      </w:r>
      <w:proofErr w:type="spellEnd"/>
      <w:r w:rsidRPr="00290C85">
        <w:rPr>
          <w:rFonts w:eastAsia="Times New Roman" w:cstheme="minorHAnsi"/>
          <w:i/>
          <w:iCs/>
          <w:color w:val="1D2228"/>
          <w:lang w:val="en-US" w:eastAsia="it-IT"/>
        </w:rPr>
        <w:t xml:space="preserve"> delle Cinque </w:t>
      </w:r>
      <w:proofErr w:type="spellStart"/>
      <w:r w:rsidRPr="00290C85">
        <w:rPr>
          <w:rFonts w:eastAsia="Times New Roman" w:cstheme="minorHAnsi"/>
          <w:i/>
          <w:iCs/>
          <w:color w:val="1D2228"/>
          <w:lang w:val="en-US" w:eastAsia="it-IT"/>
        </w:rPr>
        <w:t>Città</w:t>
      </w:r>
      <w:proofErr w:type="spellEnd"/>
      <w:r w:rsidRPr="00290C85">
        <w:rPr>
          <w:rFonts w:eastAsia="Times New Roman" w:cstheme="minorHAnsi"/>
          <w:i/>
          <w:iCs/>
          <w:color w:val="1D2228"/>
          <w:lang w:val="en-US" w:eastAsia="it-IT"/>
        </w:rPr>
        <w:t xml:space="preserve"> </w:t>
      </w:r>
      <w:r w:rsidRPr="00290C85">
        <w:rPr>
          <w:rFonts w:eastAsia="Times New Roman" w:cstheme="minorHAnsi"/>
          <w:color w:val="1D2228"/>
          <w:lang w:val="en-US" w:eastAsia="it-IT"/>
        </w:rPr>
        <w:t>(</w:t>
      </w:r>
      <w:proofErr w:type="spellStart"/>
      <w:r w:rsidRPr="00290C85">
        <w:rPr>
          <w:rFonts w:eastAsia="Times New Roman" w:cstheme="minorHAnsi"/>
          <w:color w:val="1D2228"/>
          <w:lang w:val="en-US" w:eastAsia="it-IT"/>
        </w:rPr>
        <w:t>Carabba</w:t>
      </w:r>
      <w:proofErr w:type="spellEnd"/>
      <w:r w:rsidRPr="00290C85">
        <w:rPr>
          <w:rFonts w:eastAsia="Times New Roman" w:cstheme="minorHAnsi"/>
          <w:color w:val="1D2228"/>
          <w:lang w:val="en-US" w:eastAsia="it-IT"/>
        </w:rPr>
        <w:t xml:space="preserve">, 2016) as well as many articles, </w:t>
      </w:r>
      <w:r w:rsidRPr="00290C85">
        <w:rPr>
          <w:rFonts w:eastAsia="Times New Roman" w:cstheme="minorHAnsi"/>
          <w:bCs/>
          <w:color w:val="1D2228"/>
          <w:lang w:val="en-US" w:eastAsia="it-IT"/>
        </w:rPr>
        <w:t>mainly</w:t>
      </w:r>
      <w:r w:rsidRPr="00290C85">
        <w:rPr>
          <w:rFonts w:eastAsia="Times New Roman" w:cstheme="minorHAnsi"/>
          <w:color w:val="1D2228"/>
          <w:lang w:val="en-US" w:eastAsia="it-IT"/>
        </w:rPr>
        <w:t xml:space="preserve"> on British and American fiction. She is currently working on a monograph on George Eliot’s </w:t>
      </w:r>
      <w:r w:rsidRPr="00290C85">
        <w:rPr>
          <w:rFonts w:eastAsia="Times New Roman" w:cstheme="minorHAnsi"/>
          <w:i/>
          <w:iCs/>
          <w:color w:val="1D2228"/>
          <w:lang w:val="en-US" w:eastAsia="it-IT"/>
        </w:rPr>
        <w:t>Adam Bede</w:t>
      </w:r>
      <w:r w:rsidRPr="00290C85">
        <w:rPr>
          <w:rFonts w:eastAsia="Times New Roman" w:cstheme="minorHAnsi"/>
          <w:color w:val="1D2228"/>
          <w:lang w:val="en-US" w:eastAsia="it-IT"/>
        </w:rPr>
        <w:t xml:space="preserve">. She is a member of CUSVE (Centre for Victorian and Edwardian Studies) and of the editorial board of </w:t>
      </w:r>
      <w:proofErr w:type="spellStart"/>
      <w:r w:rsidRPr="00290C85">
        <w:rPr>
          <w:rFonts w:eastAsia="Times New Roman" w:cstheme="minorHAnsi"/>
          <w:i/>
          <w:iCs/>
          <w:color w:val="1D2228"/>
          <w:lang w:val="en-US" w:eastAsia="it-IT"/>
        </w:rPr>
        <w:t>Traduttologia</w:t>
      </w:r>
      <w:proofErr w:type="spellEnd"/>
      <w:r w:rsidRPr="00290C85">
        <w:rPr>
          <w:rFonts w:eastAsia="Times New Roman" w:cstheme="minorHAnsi"/>
          <w:color w:val="1D2228"/>
          <w:lang w:val="en-US" w:eastAsia="it-IT"/>
        </w:rPr>
        <w:t xml:space="preserve"> and </w:t>
      </w:r>
      <w:proofErr w:type="spellStart"/>
      <w:r w:rsidRPr="00290C85">
        <w:rPr>
          <w:rFonts w:eastAsia="Times New Roman" w:cstheme="minorHAnsi"/>
          <w:i/>
          <w:iCs/>
          <w:color w:val="1D2228"/>
          <w:lang w:val="en-US" w:eastAsia="it-IT"/>
        </w:rPr>
        <w:t>NuovoMeridionalismoStudi</w:t>
      </w:r>
      <w:proofErr w:type="spellEnd"/>
      <w:r w:rsidRPr="00290C85">
        <w:rPr>
          <w:rFonts w:eastAsia="Times New Roman" w:cstheme="minorHAnsi"/>
          <w:color w:val="1D2228"/>
          <w:lang w:val="en-US" w:eastAsia="it-IT"/>
        </w:rPr>
        <w:t>.</w:t>
      </w:r>
    </w:p>
    <w:p w14:paraId="3015A35A" w14:textId="77777777" w:rsidR="00BA23A9" w:rsidRPr="00290C85" w:rsidRDefault="00BA23A9" w:rsidP="00290C85">
      <w:pPr>
        <w:contextualSpacing/>
        <w:jc w:val="both"/>
        <w:rPr>
          <w:rFonts w:cstheme="minorHAnsi"/>
          <w:lang w:val="en-GB"/>
        </w:rPr>
      </w:pPr>
    </w:p>
    <w:p w14:paraId="32B4D039" w14:textId="09E0F4EB" w:rsidR="00BA23A9" w:rsidRPr="00290C85" w:rsidRDefault="00B72CA9" w:rsidP="00290C85">
      <w:pPr>
        <w:contextualSpacing/>
        <w:jc w:val="both"/>
        <w:rPr>
          <w:rFonts w:cstheme="minorHAnsi"/>
          <w:lang w:val="en-GB"/>
        </w:rPr>
      </w:pPr>
      <w:r w:rsidRPr="00290C85">
        <w:rPr>
          <w:rFonts w:cstheme="minorHAnsi"/>
          <w:b/>
          <w:bCs/>
          <w:lang w:val="en-GB"/>
        </w:rPr>
        <w:t xml:space="preserve">Fabrizio </w:t>
      </w:r>
      <w:proofErr w:type="spellStart"/>
      <w:r w:rsidRPr="00290C85">
        <w:rPr>
          <w:rFonts w:cstheme="minorHAnsi"/>
          <w:b/>
          <w:bCs/>
          <w:lang w:val="en-GB"/>
        </w:rPr>
        <w:t>Foni</w:t>
      </w:r>
      <w:proofErr w:type="spellEnd"/>
      <w:r w:rsidRPr="00290C85">
        <w:rPr>
          <w:rFonts w:cstheme="minorHAnsi"/>
          <w:lang w:val="en-GB"/>
        </w:rPr>
        <w:t xml:space="preserve"> is Senior Lecturer in the Department of Italian and member of the Institute of Anglo-Italian Studies at the University of Malta, with a specialisation in popular culture. His research interests and publications are mostly in the areas of horror, the Gothic, the supernatural and the monstrous in general, including the multifaceted fictional representations of sideshows and freaks. He </w:t>
      </w:r>
      <w:r w:rsidR="00190069" w:rsidRPr="00290C85">
        <w:rPr>
          <w:rFonts w:cstheme="minorHAnsi"/>
          <w:lang w:val="en-GB"/>
        </w:rPr>
        <w:t xml:space="preserve">recently </w:t>
      </w:r>
      <w:r w:rsidRPr="00290C85">
        <w:rPr>
          <w:rFonts w:cstheme="minorHAnsi"/>
          <w:lang w:val="en-GB"/>
        </w:rPr>
        <w:t xml:space="preserve">co-edited, with Fabio </w:t>
      </w:r>
      <w:proofErr w:type="spellStart"/>
      <w:r w:rsidRPr="00290C85">
        <w:rPr>
          <w:rFonts w:cstheme="minorHAnsi"/>
          <w:lang w:val="en-GB"/>
        </w:rPr>
        <w:t>Camilletti</w:t>
      </w:r>
      <w:proofErr w:type="spellEnd"/>
      <w:r w:rsidRPr="00290C85">
        <w:rPr>
          <w:rFonts w:cstheme="minorHAnsi"/>
          <w:lang w:val="en-GB"/>
        </w:rPr>
        <w:t xml:space="preserve">, </w:t>
      </w:r>
      <w:proofErr w:type="spellStart"/>
      <w:r w:rsidRPr="00290C85">
        <w:rPr>
          <w:rFonts w:cstheme="minorHAnsi"/>
          <w:i/>
          <w:iCs/>
          <w:lang w:val="en-GB"/>
        </w:rPr>
        <w:t>Almanacco</w:t>
      </w:r>
      <w:proofErr w:type="spellEnd"/>
      <w:r w:rsidRPr="00290C85">
        <w:rPr>
          <w:rFonts w:cstheme="minorHAnsi"/>
          <w:i/>
          <w:iCs/>
          <w:lang w:val="en-GB"/>
        </w:rPr>
        <w:t xml:space="preserve"> </w:t>
      </w:r>
      <w:proofErr w:type="spellStart"/>
      <w:r w:rsidRPr="00290C85">
        <w:rPr>
          <w:rFonts w:cstheme="minorHAnsi"/>
          <w:i/>
          <w:iCs/>
          <w:lang w:val="en-GB"/>
        </w:rPr>
        <w:t>dell’orrore</w:t>
      </w:r>
      <w:proofErr w:type="spellEnd"/>
      <w:r w:rsidRPr="00290C85">
        <w:rPr>
          <w:rFonts w:cstheme="minorHAnsi"/>
          <w:i/>
          <w:iCs/>
          <w:lang w:val="en-GB"/>
        </w:rPr>
        <w:t xml:space="preserve"> </w:t>
      </w:r>
      <w:proofErr w:type="spellStart"/>
      <w:r w:rsidRPr="00290C85">
        <w:rPr>
          <w:rFonts w:cstheme="minorHAnsi"/>
          <w:i/>
          <w:iCs/>
          <w:lang w:val="en-GB"/>
        </w:rPr>
        <w:t>popolare</w:t>
      </w:r>
      <w:proofErr w:type="spellEnd"/>
      <w:r w:rsidRPr="00290C85">
        <w:rPr>
          <w:rFonts w:cstheme="minorHAnsi"/>
          <w:lang w:val="en-GB"/>
        </w:rPr>
        <w:t xml:space="preserve"> (2021) and </w:t>
      </w:r>
      <w:proofErr w:type="spellStart"/>
      <w:r w:rsidRPr="00290C85">
        <w:rPr>
          <w:rFonts w:cstheme="minorHAnsi"/>
          <w:i/>
          <w:iCs/>
          <w:lang w:val="en-GB"/>
        </w:rPr>
        <w:t>Almanacco</w:t>
      </w:r>
      <w:proofErr w:type="spellEnd"/>
      <w:r w:rsidRPr="00290C85">
        <w:rPr>
          <w:rFonts w:cstheme="minorHAnsi"/>
          <w:i/>
          <w:iCs/>
          <w:lang w:val="en-GB"/>
        </w:rPr>
        <w:t xml:space="preserve"> </w:t>
      </w:r>
      <w:proofErr w:type="spellStart"/>
      <w:r w:rsidRPr="00290C85">
        <w:rPr>
          <w:rFonts w:cstheme="minorHAnsi"/>
          <w:i/>
          <w:iCs/>
          <w:lang w:val="en-GB"/>
        </w:rPr>
        <w:t>dell’Italia</w:t>
      </w:r>
      <w:proofErr w:type="spellEnd"/>
      <w:r w:rsidRPr="00290C85">
        <w:rPr>
          <w:rFonts w:cstheme="minorHAnsi"/>
          <w:i/>
          <w:iCs/>
          <w:lang w:val="en-GB"/>
        </w:rPr>
        <w:t xml:space="preserve"> occulta</w:t>
      </w:r>
      <w:r w:rsidRPr="00290C85">
        <w:rPr>
          <w:rFonts w:cstheme="minorHAnsi"/>
          <w:lang w:val="en-GB"/>
        </w:rPr>
        <w:t xml:space="preserve"> (2022), both published by </w:t>
      </w:r>
      <w:proofErr w:type="spellStart"/>
      <w:r w:rsidRPr="00290C85">
        <w:rPr>
          <w:rFonts w:cstheme="minorHAnsi"/>
          <w:lang w:val="en-GB"/>
        </w:rPr>
        <w:t>Odoya</w:t>
      </w:r>
      <w:proofErr w:type="spellEnd"/>
      <w:r w:rsidRPr="00290C85">
        <w:rPr>
          <w:rFonts w:cstheme="minorHAnsi"/>
          <w:lang w:val="en-GB"/>
        </w:rPr>
        <w:t xml:space="preserve">, a two-volume set investigating the Italian equivalents, given the different context, of British folk horror and urban </w:t>
      </w:r>
      <w:proofErr w:type="spellStart"/>
      <w:r w:rsidRPr="00290C85">
        <w:rPr>
          <w:rFonts w:cstheme="minorHAnsi"/>
          <w:lang w:val="en-GB"/>
        </w:rPr>
        <w:t>wyrd</w:t>
      </w:r>
      <w:proofErr w:type="spellEnd"/>
      <w:r w:rsidRPr="00290C85">
        <w:rPr>
          <w:rFonts w:cstheme="minorHAnsi"/>
          <w:lang w:val="en-GB"/>
        </w:rPr>
        <w:t>.</w:t>
      </w:r>
    </w:p>
    <w:p w14:paraId="31A2AB46" w14:textId="77777777" w:rsidR="00BA23A9" w:rsidRPr="00290C85" w:rsidRDefault="00BA23A9" w:rsidP="00290C85">
      <w:pPr>
        <w:contextualSpacing/>
        <w:jc w:val="both"/>
        <w:rPr>
          <w:rFonts w:cstheme="minorHAnsi"/>
          <w:lang w:val="en-GB"/>
        </w:rPr>
      </w:pPr>
    </w:p>
    <w:p w14:paraId="0237445D" w14:textId="1AB849E8" w:rsidR="002E5BB0" w:rsidRPr="00290C85" w:rsidRDefault="002E5BB0" w:rsidP="00290C85">
      <w:pPr>
        <w:contextualSpacing/>
        <w:jc w:val="both"/>
        <w:rPr>
          <w:rFonts w:cstheme="minorHAnsi"/>
          <w:lang w:val="en-GB"/>
        </w:rPr>
      </w:pPr>
      <w:r w:rsidRPr="00290C85">
        <w:rPr>
          <w:rFonts w:cstheme="minorHAnsi"/>
          <w:b/>
          <w:bCs/>
          <w:lang w:val="en-GB"/>
        </w:rPr>
        <w:t xml:space="preserve">Hal </w:t>
      </w:r>
      <w:proofErr w:type="spellStart"/>
      <w:r w:rsidRPr="00290C85">
        <w:rPr>
          <w:rFonts w:cstheme="minorHAnsi"/>
          <w:b/>
          <w:bCs/>
          <w:lang w:val="en-GB"/>
        </w:rPr>
        <w:t>Gladfelder</w:t>
      </w:r>
      <w:proofErr w:type="spellEnd"/>
      <w:r w:rsidRPr="00290C85">
        <w:rPr>
          <w:rFonts w:cstheme="minorHAnsi"/>
          <w:lang w:val="en-GB"/>
        </w:rPr>
        <w:t xml:space="preserve"> is Professor of English and comparative literature, with a focus on literature and culture of the 18</w:t>
      </w:r>
      <w:r w:rsidRPr="00290C85">
        <w:rPr>
          <w:rFonts w:cstheme="minorHAnsi"/>
          <w:vertAlign w:val="superscript"/>
          <w:lang w:val="en-GB"/>
        </w:rPr>
        <w:t>th</w:t>
      </w:r>
      <w:r w:rsidRPr="00290C85">
        <w:rPr>
          <w:rFonts w:cstheme="minorHAnsi"/>
          <w:lang w:val="en-GB"/>
        </w:rPr>
        <w:t xml:space="preserve"> and 19</w:t>
      </w:r>
      <w:r w:rsidRPr="00290C85">
        <w:rPr>
          <w:rFonts w:cstheme="minorHAnsi"/>
          <w:vertAlign w:val="superscript"/>
          <w:lang w:val="en-GB"/>
        </w:rPr>
        <w:t>th</w:t>
      </w:r>
      <w:r w:rsidRPr="00290C85">
        <w:rPr>
          <w:rFonts w:cstheme="minorHAnsi"/>
          <w:lang w:val="en-GB"/>
        </w:rPr>
        <w:t xml:space="preserve"> centuries. His books include </w:t>
      </w:r>
      <w:r w:rsidRPr="00290C85">
        <w:rPr>
          <w:rFonts w:cstheme="minorHAnsi"/>
          <w:i/>
          <w:lang w:val="en-GB"/>
        </w:rPr>
        <w:t xml:space="preserve">Criminality and Narrative in Eighteenth-Century England </w:t>
      </w:r>
      <w:r w:rsidRPr="00290C85">
        <w:rPr>
          <w:rFonts w:cstheme="minorHAnsi"/>
          <w:lang w:val="en-GB"/>
        </w:rPr>
        <w:t xml:space="preserve">and </w:t>
      </w:r>
      <w:r w:rsidRPr="00290C85">
        <w:rPr>
          <w:rFonts w:cstheme="minorHAnsi"/>
          <w:i/>
          <w:lang w:val="en-GB"/>
        </w:rPr>
        <w:t>Fanny Hill in Bombay: The Making and Unmaking of John Cleland</w:t>
      </w:r>
      <w:r w:rsidRPr="00290C85">
        <w:rPr>
          <w:rFonts w:cstheme="minorHAnsi"/>
          <w:lang w:val="en-GB"/>
        </w:rPr>
        <w:t xml:space="preserve">, and a critical edition of John Gay’s </w:t>
      </w:r>
      <w:r w:rsidRPr="00290C85">
        <w:rPr>
          <w:rFonts w:cstheme="minorHAnsi"/>
          <w:i/>
          <w:lang w:val="en-GB"/>
        </w:rPr>
        <w:t xml:space="preserve">The Beggar’s Opera </w:t>
      </w:r>
      <w:r w:rsidRPr="00290C85">
        <w:rPr>
          <w:rFonts w:cstheme="minorHAnsi"/>
          <w:lang w:val="en-GB"/>
        </w:rPr>
        <w:t xml:space="preserve">and </w:t>
      </w:r>
      <w:r w:rsidRPr="00290C85">
        <w:rPr>
          <w:rFonts w:cstheme="minorHAnsi"/>
          <w:i/>
          <w:lang w:val="en-GB"/>
        </w:rPr>
        <w:t>Polly</w:t>
      </w:r>
      <w:r w:rsidRPr="00290C85">
        <w:rPr>
          <w:rFonts w:cstheme="minorHAnsi"/>
          <w:lang w:val="en-GB"/>
        </w:rPr>
        <w:t xml:space="preserve">. His recent and current work focuses on the history of pornography and censorship, and on the figure of the castrato in </w:t>
      </w:r>
      <w:r w:rsidR="00645DA6" w:rsidRPr="00290C85">
        <w:rPr>
          <w:rFonts w:cstheme="minorHAnsi"/>
          <w:lang w:val="en-GB"/>
        </w:rPr>
        <w:t>18</w:t>
      </w:r>
      <w:r w:rsidR="00645DA6" w:rsidRPr="00290C85">
        <w:rPr>
          <w:rFonts w:cstheme="minorHAnsi"/>
          <w:vertAlign w:val="superscript"/>
          <w:lang w:val="en-GB"/>
        </w:rPr>
        <w:t>th</w:t>
      </w:r>
      <w:r w:rsidRPr="00290C85">
        <w:rPr>
          <w:rFonts w:cstheme="minorHAnsi"/>
          <w:lang w:val="en-GB"/>
        </w:rPr>
        <w:t>-century Europe. He came to the University of Manchester in 2006, having previously taught at the University of Rochester and Stanford University.</w:t>
      </w:r>
    </w:p>
    <w:p w14:paraId="0D39E059" w14:textId="77777777" w:rsidR="00BA23A9" w:rsidRPr="00290C85" w:rsidRDefault="00BA23A9" w:rsidP="00290C85">
      <w:pPr>
        <w:contextualSpacing/>
        <w:jc w:val="both"/>
        <w:rPr>
          <w:rFonts w:cstheme="minorHAnsi"/>
          <w:lang w:val="en-GB"/>
        </w:rPr>
      </w:pPr>
    </w:p>
    <w:p w14:paraId="62EA5DF8" w14:textId="09ABC1F1" w:rsidR="00CC088E" w:rsidRPr="00290C85" w:rsidRDefault="00CC088E" w:rsidP="00290C85">
      <w:pPr>
        <w:spacing w:after="0" w:line="240" w:lineRule="auto"/>
        <w:contextualSpacing/>
        <w:jc w:val="both"/>
        <w:rPr>
          <w:rFonts w:eastAsia="Times New Roman" w:cstheme="minorHAnsi"/>
          <w:lang w:val="en-GB" w:eastAsia="it-IT"/>
        </w:rPr>
      </w:pPr>
      <w:r w:rsidRPr="00290C85">
        <w:rPr>
          <w:rFonts w:eastAsia="Times New Roman" w:cstheme="minorHAnsi"/>
          <w:b/>
          <w:bCs/>
          <w:lang w:val="en-GB" w:eastAsia="it-IT"/>
        </w:rPr>
        <w:t xml:space="preserve">Cicely </w:t>
      </w:r>
      <w:proofErr w:type="spellStart"/>
      <w:r w:rsidRPr="00290C85">
        <w:rPr>
          <w:rFonts w:eastAsia="Times New Roman" w:cstheme="minorHAnsi"/>
          <w:b/>
          <w:bCs/>
          <w:lang w:val="en-GB" w:eastAsia="it-IT"/>
        </w:rPr>
        <w:t>Havely</w:t>
      </w:r>
      <w:proofErr w:type="spellEnd"/>
      <w:r w:rsidRPr="00290C85">
        <w:rPr>
          <w:rFonts w:eastAsia="Times New Roman" w:cstheme="minorHAnsi"/>
          <w:lang w:val="en-GB" w:eastAsia="it-IT"/>
        </w:rPr>
        <w:t xml:space="preserve"> worked for the British Open University from its foundation till her retirement and was Head of the Literature Department. Her research interests included the narrative techniques of Victorian novels, Indian post-colonial literature and the writings of pioneering women travellers. Retirement brought the opportunity to bring all these strands together in her debut novel, </w:t>
      </w:r>
      <w:r w:rsidRPr="00290C85">
        <w:rPr>
          <w:rFonts w:eastAsia="Times New Roman" w:cstheme="minorHAnsi"/>
          <w:i/>
          <w:iCs/>
          <w:lang w:val="en-GB" w:eastAsia="it-IT"/>
        </w:rPr>
        <w:t>A Marble Column</w:t>
      </w:r>
      <w:r w:rsidRPr="00290C85">
        <w:rPr>
          <w:rFonts w:eastAsia="Times New Roman" w:cstheme="minorHAnsi"/>
          <w:lang w:val="en-GB" w:eastAsia="it-IT"/>
        </w:rPr>
        <w:t>,</w:t>
      </w:r>
      <w:r w:rsidRPr="00290C85">
        <w:rPr>
          <w:rFonts w:eastAsia="Times New Roman" w:cstheme="minorHAnsi"/>
          <w:i/>
          <w:iCs/>
          <w:lang w:val="en-GB" w:eastAsia="it-IT"/>
        </w:rPr>
        <w:t xml:space="preserve"> </w:t>
      </w:r>
      <w:r w:rsidRPr="00290C85">
        <w:rPr>
          <w:rFonts w:eastAsia="Times New Roman" w:cstheme="minorHAnsi"/>
          <w:lang w:val="en-GB" w:eastAsia="it-IT"/>
        </w:rPr>
        <w:t xml:space="preserve">a sequel to </w:t>
      </w:r>
      <w:r w:rsidRPr="00290C85">
        <w:rPr>
          <w:rFonts w:eastAsia="Times New Roman" w:cstheme="minorHAnsi"/>
          <w:i/>
          <w:iCs/>
          <w:lang w:val="en-GB" w:eastAsia="it-IT"/>
        </w:rPr>
        <w:t>Jane Eyre</w:t>
      </w:r>
      <w:r w:rsidRPr="00290C85">
        <w:rPr>
          <w:rFonts w:eastAsia="Times New Roman" w:cstheme="minorHAnsi"/>
          <w:lang w:val="en-GB" w:eastAsia="it-IT"/>
        </w:rPr>
        <w:t>.</w:t>
      </w:r>
    </w:p>
    <w:p w14:paraId="1C38112E" w14:textId="7D1D2A3D" w:rsidR="00BA23A9" w:rsidRPr="00290C85" w:rsidRDefault="00BA23A9" w:rsidP="00290C85">
      <w:pPr>
        <w:contextualSpacing/>
        <w:jc w:val="both"/>
        <w:rPr>
          <w:rFonts w:cstheme="minorHAnsi"/>
          <w:lang w:val="en-GB"/>
        </w:rPr>
      </w:pPr>
    </w:p>
    <w:p w14:paraId="2DF7D958" w14:textId="1144F8D6" w:rsidR="00BA23A9" w:rsidRPr="00290C85" w:rsidRDefault="00FB259D" w:rsidP="00290C85">
      <w:pPr>
        <w:contextualSpacing/>
        <w:jc w:val="both"/>
        <w:rPr>
          <w:rFonts w:cstheme="minorHAnsi"/>
          <w:lang w:val="en-GB"/>
        </w:rPr>
      </w:pPr>
      <w:r w:rsidRPr="00290C85">
        <w:rPr>
          <w:rFonts w:cstheme="minorHAnsi"/>
          <w:b/>
          <w:bCs/>
          <w:lang w:val="en-GB"/>
        </w:rPr>
        <w:t xml:space="preserve">Nick </w:t>
      </w:r>
      <w:proofErr w:type="spellStart"/>
      <w:r w:rsidRPr="00290C85">
        <w:rPr>
          <w:rFonts w:cstheme="minorHAnsi"/>
          <w:b/>
          <w:bCs/>
          <w:lang w:val="en-GB"/>
        </w:rPr>
        <w:t>H</w:t>
      </w:r>
      <w:r w:rsidR="006538C0" w:rsidRPr="00290C85">
        <w:rPr>
          <w:rFonts w:cstheme="minorHAnsi"/>
          <w:b/>
          <w:bCs/>
          <w:lang w:val="en-GB"/>
        </w:rPr>
        <w:t>avely</w:t>
      </w:r>
      <w:proofErr w:type="spellEnd"/>
      <w:r w:rsidRPr="00290C85">
        <w:rPr>
          <w:rFonts w:cstheme="minorHAnsi"/>
          <w:lang w:val="en-GB"/>
        </w:rPr>
        <w:t xml:space="preserve"> is Emeritus Professor at the University of York,</w:t>
      </w:r>
      <w:r w:rsidRPr="00290C85">
        <w:rPr>
          <w:rFonts w:cstheme="minorHAnsi"/>
          <w:b/>
          <w:bCs/>
          <w:lang w:val="en-GB"/>
        </w:rPr>
        <w:t xml:space="preserve"> </w:t>
      </w:r>
      <w:r w:rsidRPr="00290C85">
        <w:rPr>
          <w:rFonts w:cstheme="minorHAnsi"/>
          <w:lang w:val="en-GB"/>
        </w:rPr>
        <w:t xml:space="preserve">where he taught courses on English literature and Dante. His recent books </w:t>
      </w:r>
      <w:proofErr w:type="gramStart"/>
      <w:r w:rsidRPr="00290C85">
        <w:rPr>
          <w:rFonts w:cstheme="minorHAnsi"/>
          <w:lang w:val="en-GB"/>
        </w:rPr>
        <w:t>include:</w:t>
      </w:r>
      <w:proofErr w:type="gramEnd"/>
      <w:r w:rsidRPr="00290C85">
        <w:rPr>
          <w:rFonts w:cstheme="minorHAnsi"/>
          <w:lang w:val="en-GB"/>
        </w:rPr>
        <w:t xml:space="preserve"> </w:t>
      </w:r>
      <w:r w:rsidRPr="00290C85">
        <w:rPr>
          <w:rFonts w:cstheme="minorHAnsi"/>
          <w:i/>
          <w:iCs/>
          <w:lang w:val="en-GB"/>
        </w:rPr>
        <w:t>Dante’s British Public</w:t>
      </w:r>
      <w:r w:rsidRPr="00290C85">
        <w:rPr>
          <w:rFonts w:cstheme="minorHAnsi"/>
          <w:lang w:val="en-GB"/>
        </w:rPr>
        <w:t xml:space="preserve"> (2014); and in the past year two co-edited volumes, </w:t>
      </w:r>
      <w:r w:rsidRPr="00290C85">
        <w:rPr>
          <w:rFonts w:cstheme="minorHAnsi"/>
          <w:i/>
          <w:iCs/>
          <w:lang w:val="en-GB"/>
        </w:rPr>
        <w:t xml:space="preserve">Dante Beyond Borders: Contexts and Reception </w:t>
      </w:r>
      <w:r w:rsidRPr="00290C85">
        <w:rPr>
          <w:rFonts w:cstheme="minorHAnsi"/>
          <w:lang w:val="en-GB"/>
        </w:rPr>
        <w:t>(a collection of essays by an international group of scholars)</w:t>
      </w:r>
      <w:r w:rsidRPr="00290C85">
        <w:rPr>
          <w:rFonts w:cstheme="minorHAnsi"/>
          <w:i/>
          <w:iCs/>
          <w:lang w:val="en-GB"/>
        </w:rPr>
        <w:t xml:space="preserve"> </w:t>
      </w:r>
      <w:r w:rsidRPr="00290C85">
        <w:rPr>
          <w:rFonts w:cstheme="minorHAnsi"/>
          <w:lang w:val="en-GB"/>
        </w:rPr>
        <w:t xml:space="preserve">and </w:t>
      </w:r>
      <w:r w:rsidRPr="00290C85">
        <w:rPr>
          <w:rFonts w:cstheme="minorHAnsi"/>
          <w:i/>
          <w:iCs/>
          <w:lang w:val="en-GB"/>
        </w:rPr>
        <w:t xml:space="preserve">After Dante: Poets in Purgatory </w:t>
      </w:r>
      <w:r w:rsidRPr="00290C85">
        <w:rPr>
          <w:rFonts w:cstheme="minorHAnsi"/>
          <w:lang w:val="en-GB"/>
        </w:rPr>
        <w:t xml:space="preserve">(a new translation of the </w:t>
      </w:r>
      <w:proofErr w:type="spellStart"/>
      <w:r w:rsidRPr="00290C85">
        <w:rPr>
          <w:rFonts w:cstheme="minorHAnsi"/>
          <w:i/>
          <w:iCs/>
          <w:lang w:val="en-GB"/>
        </w:rPr>
        <w:t>Purgatorio</w:t>
      </w:r>
      <w:proofErr w:type="spellEnd"/>
      <w:r w:rsidRPr="00290C85">
        <w:rPr>
          <w:rFonts w:cstheme="minorHAnsi"/>
          <w:i/>
          <w:iCs/>
          <w:lang w:val="en-GB"/>
        </w:rPr>
        <w:t xml:space="preserve"> </w:t>
      </w:r>
      <w:r w:rsidRPr="00290C85">
        <w:rPr>
          <w:rFonts w:cstheme="minorHAnsi"/>
          <w:lang w:val="en-GB"/>
        </w:rPr>
        <w:t xml:space="preserve">by 16 contemporary poets). He has held Leverhulme and Bogliasco </w:t>
      </w:r>
      <w:proofErr w:type="gramStart"/>
      <w:r w:rsidRPr="00290C85">
        <w:rPr>
          <w:rFonts w:cstheme="minorHAnsi"/>
          <w:lang w:val="en-GB"/>
        </w:rPr>
        <w:t>Fellowships, and</w:t>
      </w:r>
      <w:proofErr w:type="gramEnd"/>
      <w:r w:rsidRPr="00290C85">
        <w:rPr>
          <w:rFonts w:cstheme="minorHAnsi"/>
          <w:lang w:val="en-GB"/>
        </w:rPr>
        <w:t xml:space="preserve"> has been elected an honorary member of the Dante Society of America. His current project is a book on travellers in the Tuscan Apennines from the Middle Ages to the Second World War.</w:t>
      </w:r>
    </w:p>
    <w:p w14:paraId="47AF6DC7" w14:textId="77777777" w:rsidR="00BA23A9" w:rsidRPr="00290C85" w:rsidRDefault="00BA23A9" w:rsidP="00290C85">
      <w:pPr>
        <w:contextualSpacing/>
        <w:jc w:val="both"/>
        <w:rPr>
          <w:rFonts w:cstheme="minorHAnsi"/>
          <w:lang w:val="en-GB"/>
        </w:rPr>
      </w:pPr>
    </w:p>
    <w:p w14:paraId="1859D153" w14:textId="6C2FD7DE" w:rsidR="00BA23A9" w:rsidRPr="00290C85" w:rsidRDefault="004C303F" w:rsidP="00290C85">
      <w:pPr>
        <w:contextualSpacing/>
        <w:jc w:val="both"/>
        <w:rPr>
          <w:rFonts w:cstheme="minorHAnsi"/>
        </w:rPr>
      </w:pPr>
      <w:r w:rsidRPr="00290C85">
        <w:rPr>
          <w:rFonts w:cstheme="minorHAnsi"/>
          <w:b/>
          <w:bCs/>
          <w:lang w:val="en-GB"/>
        </w:rPr>
        <w:t>Gloria Lauri-</w:t>
      </w:r>
      <w:proofErr w:type="spellStart"/>
      <w:r w:rsidRPr="00290C85">
        <w:rPr>
          <w:rFonts w:cstheme="minorHAnsi"/>
          <w:b/>
          <w:bCs/>
          <w:lang w:val="en-GB"/>
        </w:rPr>
        <w:t>Lucente</w:t>
      </w:r>
      <w:proofErr w:type="spellEnd"/>
      <w:r w:rsidRPr="00290C85">
        <w:rPr>
          <w:rFonts w:cstheme="minorHAnsi"/>
          <w:lang w:val="en-US"/>
        </w:rPr>
        <w:t xml:space="preserve"> is Professor of Italian and Deputy Dean of the Faculty of Arts at the University of Malta where she teaches Italian, </w:t>
      </w:r>
      <w:r w:rsidR="000A64E1" w:rsidRPr="00290C85">
        <w:rPr>
          <w:rFonts w:cstheme="minorHAnsi"/>
          <w:lang w:val="en-US"/>
        </w:rPr>
        <w:t>c</w:t>
      </w:r>
      <w:r w:rsidRPr="00290C85">
        <w:rPr>
          <w:rFonts w:cstheme="minorHAnsi"/>
          <w:lang w:val="en-US"/>
        </w:rPr>
        <w:t xml:space="preserve">omparative </w:t>
      </w:r>
      <w:r w:rsidR="000A64E1" w:rsidRPr="00290C85">
        <w:rPr>
          <w:rFonts w:cstheme="minorHAnsi"/>
          <w:lang w:val="en-US"/>
        </w:rPr>
        <w:t>l</w:t>
      </w:r>
      <w:r w:rsidRPr="00290C85">
        <w:rPr>
          <w:rFonts w:cstheme="minorHAnsi"/>
          <w:lang w:val="en-US"/>
        </w:rPr>
        <w:t xml:space="preserve">iterature and </w:t>
      </w:r>
      <w:r w:rsidR="000A64E1" w:rsidRPr="00290C85">
        <w:rPr>
          <w:rFonts w:cstheme="minorHAnsi"/>
          <w:lang w:val="en-US"/>
        </w:rPr>
        <w:t>f</w:t>
      </w:r>
      <w:r w:rsidRPr="00290C85">
        <w:rPr>
          <w:rFonts w:cstheme="minorHAnsi"/>
          <w:lang w:val="en-US"/>
        </w:rPr>
        <w:t xml:space="preserve">ilm </w:t>
      </w:r>
      <w:r w:rsidR="000A64E1" w:rsidRPr="00290C85">
        <w:rPr>
          <w:rFonts w:cstheme="minorHAnsi"/>
          <w:lang w:val="en-US"/>
        </w:rPr>
        <w:t>s</w:t>
      </w:r>
      <w:r w:rsidRPr="00290C85">
        <w:rPr>
          <w:rFonts w:cstheme="minorHAnsi"/>
          <w:lang w:val="en-US"/>
        </w:rPr>
        <w:t xml:space="preserve">tudies. She is Head of the Department of Italian and Director of the Institute of Anglo-Italian Studies. </w:t>
      </w:r>
      <w:r w:rsidRPr="00290C85">
        <w:rPr>
          <w:rFonts w:cstheme="minorHAnsi"/>
          <w:lang w:val="en-GB"/>
        </w:rPr>
        <w:t>She designed and is the co</w:t>
      </w:r>
      <w:r w:rsidR="002E5BB0" w:rsidRPr="00290C85">
        <w:rPr>
          <w:rFonts w:cstheme="minorHAnsi"/>
          <w:lang w:val="en-GB"/>
        </w:rPr>
        <w:t>-</w:t>
      </w:r>
      <w:r w:rsidRPr="00290C85">
        <w:rPr>
          <w:rFonts w:cstheme="minorHAnsi"/>
          <w:lang w:val="en-GB"/>
        </w:rPr>
        <w:t xml:space="preserve">ordinator of the MA programme in Film Studies. </w:t>
      </w:r>
      <w:r w:rsidRPr="00290C85">
        <w:rPr>
          <w:rFonts w:cstheme="minorHAnsi"/>
          <w:lang w:val="en-US"/>
        </w:rPr>
        <w:t>She is the volume editor of the</w:t>
      </w:r>
      <w:r w:rsidRPr="00290C85">
        <w:rPr>
          <w:rFonts w:cstheme="minorHAnsi"/>
          <w:i/>
          <w:iCs/>
          <w:lang w:val="en-US"/>
        </w:rPr>
        <w:t xml:space="preserve"> Journal of Anglo-Italian Studies</w:t>
      </w:r>
      <w:r w:rsidRPr="00290C85">
        <w:rPr>
          <w:rFonts w:cstheme="minorHAnsi"/>
          <w:lang w:val="en-US"/>
        </w:rPr>
        <w:t xml:space="preserve"> and</w:t>
      </w:r>
      <w:r w:rsidRPr="00290C85">
        <w:rPr>
          <w:rFonts w:cstheme="minorHAnsi"/>
          <w:i/>
          <w:iCs/>
          <w:lang w:val="en-US"/>
        </w:rPr>
        <w:t xml:space="preserve"> </w:t>
      </w:r>
      <w:r w:rsidRPr="00290C85">
        <w:rPr>
          <w:rFonts w:cstheme="minorHAnsi"/>
          <w:lang w:val="en-GB"/>
        </w:rPr>
        <w:t xml:space="preserve">the author of numerous articles and book chapters, mainly on the lyric tradition, Anglo-Italian </w:t>
      </w:r>
      <w:r w:rsidR="000A64E1" w:rsidRPr="00290C85">
        <w:rPr>
          <w:rFonts w:cstheme="minorHAnsi"/>
          <w:lang w:val="en-GB"/>
        </w:rPr>
        <w:t>s</w:t>
      </w:r>
      <w:r w:rsidRPr="00290C85">
        <w:rPr>
          <w:rFonts w:cstheme="minorHAnsi"/>
          <w:lang w:val="en-GB"/>
        </w:rPr>
        <w:t xml:space="preserve">tudies, and </w:t>
      </w:r>
      <w:r w:rsidR="000A64E1" w:rsidRPr="00290C85">
        <w:rPr>
          <w:rFonts w:cstheme="minorHAnsi"/>
          <w:lang w:val="en-GB"/>
        </w:rPr>
        <w:t>f</w:t>
      </w:r>
      <w:r w:rsidRPr="00290C85">
        <w:rPr>
          <w:rFonts w:cstheme="minorHAnsi"/>
          <w:lang w:val="en-GB"/>
        </w:rPr>
        <w:t xml:space="preserve">ilm </w:t>
      </w:r>
      <w:r w:rsidR="000A64E1" w:rsidRPr="00290C85">
        <w:rPr>
          <w:rFonts w:cstheme="minorHAnsi"/>
          <w:lang w:val="en-GB"/>
        </w:rPr>
        <w:t>s</w:t>
      </w:r>
      <w:r w:rsidRPr="00290C85">
        <w:rPr>
          <w:rFonts w:cstheme="minorHAnsi"/>
          <w:lang w:val="en-GB"/>
        </w:rPr>
        <w:t xml:space="preserve">tudies. </w:t>
      </w:r>
      <w:r w:rsidRPr="00290C85">
        <w:rPr>
          <w:rFonts w:cstheme="minorHAnsi"/>
        </w:rPr>
        <w:t xml:space="preserve">She is an </w:t>
      </w:r>
      <w:r w:rsidR="000A64E1" w:rsidRPr="00290C85">
        <w:rPr>
          <w:rFonts w:cstheme="minorHAnsi"/>
        </w:rPr>
        <w:t>h</w:t>
      </w:r>
      <w:r w:rsidRPr="00290C85">
        <w:rPr>
          <w:rFonts w:cstheme="minorHAnsi"/>
        </w:rPr>
        <w:t xml:space="preserve">onorary </w:t>
      </w:r>
      <w:r w:rsidR="000A64E1" w:rsidRPr="00290C85">
        <w:rPr>
          <w:rFonts w:cstheme="minorHAnsi"/>
        </w:rPr>
        <w:t>m</w:t>
      </w:r>
      <w:r w:rsidRPr="00290C85">
        <w:rPr>
          <w:rFonts w:cstheme="minorHAnsi"/>
        </w:rPr>
        <w:t xml:space="preserve">ember of CUSVE (Centro Universitario di Studi Vittoriani e Edoardiani, Università degli </w:t>
      </w:r>
      <w:r w:rsidRPr="00290C85">
        <w:rPr>
          <w:rStyle w:val="Emphasis"/>
          <w:rFonts w:cstheme="minorHAnsi"/>
        </w:rPr>
        <w:t>Studi</w:t>
      </w:r>
      <w:r w:rsidRPr="00290C85">
        <w:rPr>
          <w:rFonts w:cstheme="minorHAnsi"/>
        </w:rPr>
        <w:t xml:space="preserve"> “G. d’Annunzio” Chieti-Pescara).</w:t>
      </w:r>
    </w:p>
    <w:p w14:paraId="6BFCF5CB" w14:textId="77777777" w:rsidR="00BA23A9" w:rsidRPr="00290C85" w:rsidRDefault="00BA23A9" w:rsidP="00290C85">
      <w:pPr>
        <w:contextualSpacing/>
        <w:jc w:val="both"/>
        <w:rPr>
          <w:rFonts w:cstheme="minorHAnsi"/>
        </w:rPr>
      </w:pPr>
    </w:p>
    <w:p w14:paraId="6E450A7C" w14:textId="26941693" w:rsidR="00290C85" w:rsidRPr="00290C85" w:rsidRDefault="00290C85" w:rsidP="00290C85">
      <w:pPr>
        <w:contextualSpacing/>
        <w:jc w:val="both"/>
        <w:rPr>
          <w:rFonts w:cstheme="minorHAnsi"/>
          <w:lang w:val="en-US"/>
        </w:rPr>
      </w:pPr>
      <w:r w:rsidRPr="00290C85">
        <w:rPr>
          <w:rFonts w:cstheme="minorHAnsi"/>
          <w:b/>
          <w:bCs/>
          <w:lang w:val="en-US"/>
        </w:rPr>
        <w:t>Stefania Michelucci</w:t>
      </w:r>
      <w:r w:rsidRPr="00290C85">
        <w:rPr>
          <w:rFonts w:cstheme="minorHAnsi"/>
          <w:lang w:val="en-US"/>
        </w:rPr>
        <w:t xml:space="preserve"> is Professor of English Studies at the University of Genoa, Italy. She has written extensively on Modernism in an interdisciplinary perspective, with particular attention to the relationship between literature and the visual arts. Among her books, </w:t>
      </w:r>
      <w:r w:rsidRPr="00290C85">
        <w:rPr>
          <w:rFonts w:cstheme="minorHAnsi"/>
          <w:i/>
          <w:iCs/>
          <w:lang w:val="en-US"/>
        </w:rPr>
        <w:t xml:space="preserve">Space and Place in the Works of D.H. Lawrence </w:t>
      </w:r>
      <w:r w:rsidRPr="00290C85">
        <w:rPr>
          <w:rFonts w:cstheme="minorHAnsi"/>
          <w:lang w:val="en-US"/>
        </w:rPr>
        <w:t xml:space="preserve">(2002), </w:t>
      </w:r>
      <w:r w:rsidRPr="00290C85">
        <w:rPr>
          <w:rFonts w:cstheme="minorHAnsi"/>
          <w:i/>
          <w:iCs/>
          <w:lang w:val="en-US"/>
        </w:rPr>
        <w:t>The Poetry of Thom Gunn: A Critical Study</w:t>
      </w:r>
      <w:r w:rsidRPr="00290C85">
        <w:rPr>
          <w:rFonts w:cstheme="minorHAnsi"/>
          <w:lang w:val="en-US"/>
        </w:rPr>
        <w:t xml:space="preserve"> (2009), </w:t>
      </w:r>
      <w:r w:rsidRPr="00290C85">
        <w:rPr>
          <w:rFonts w:cstheme="minorHAnsi"/>
          <w:i/>
          <w:iCs/>
          <w:lang w:val="en-US"/>
        </w:rPr>
        <w:t xml:space="preserve">The British Aristocracy in Popular Culture </w:t>
      </w:r>
      <w:r w:rsidRPr="00290C85">
        <w:rPr>
          <w:rFonts w:cstheme="minorHAnsi"/>
          <w:lang w:val="en-US"/>
        </w:rPr>
        <w:t xml:space="preserve">(with Ian Duncan and Luisa Villa, 2020). She has been a Visiting Scholar and has lectured in many universities around the world, including the University of California, Berkeley, the University of New Mexico, USA, Keio University, Tokyo and Kyoto Tachibana University, Japan, </w:t>
      </w:r>
      <w:r w:rsidR="00432C60">
        <w:rPr>
          <w:rFonts w:cstheme="minorHAnsi"/>
          <w:lang w:val="en-US"/>
        </w:rPr>
        <w:t>t</w:t>
      </w:r>
      <w:r w:rsidRPr="00290C85">
        <w:rPr>
          <w:rFonts w:cstheme="minorHAnsi"/>
          <w:lang w:val="en-US"/>
        </w:rPr>
        <w:t>he University of Zululand, South Africa, New Hall, Cambridge, UK.</w:t>
      </w:r>
    </w:p>
    <w:p w14:paraId="3CE14B71" w14:textId="77777777" w:rsidR="00BA23A9" w:rsidRPr="00290C85" w:rsidRDefault="00BA23A9" w:rsidP="00290C85">
      <w:pPr>
        <w:contextualSpacing/>
        <w:jc w:val="both"/>
        <w:rPr>
          <w:rFonts w:cstheme="minorHAnsi"/>
          <w:lang w:val="en-GB"/>
        </w:rPr>
      </w:pPr>
    </w:p>
    <w:p w14:paraId="0BD1DC16" w14:textId="34FEE916" w:rsidR="00BA23A9" w:rsidRPr="00290C85" w:rsidRDefault="00CB1E02" w:rsidP="00290C85">
      <w:pPr>
        <w:contextualSpacing/>
        <w:jc w:val="both"/>
        <w:rPr>
          <w:rFonts w:cstheme="minorHAnsi"/>
          <w:lang w:val="en-GB"/>
        </w:rPr>
      </w:pPr>
      <w:r w:rsidRPr="00290C85">
        <w:rPr>
          <w:rFonts w:cstheme="minorHAnsi"/>
          <w:b/>
          <w:bCs/>
          <w:lang w:val="en-GB"/>
        </w:rPr>
        <w:t xml:space="preserve">Francesca </w:t>
      </w:r>
      <w:proofErr w:type="spellStart"/>
      <w:r w:rsidRPr="00290C85">
        <w:rPr>
          <w:rFonts w:cstheme="minorHAnsi"/>
          <w:b/>
          <w:bCs/>
          <w:lang w:val="en-GB"/>
        </w:rPr>
        <w:t>Orestano</w:t>
      </w:r>
      <w:proofErr w:type="spellEnd"/>
      <w:r w:rsidRPr="00290C85">
        <w:rPr>
          <w:rFonts w:cstheme="minorHAnsi"/>
          <w:lang w:val="en-GB"/>
        </w:rPr>
        <w:t xml:space="preserve">, Lecturer in American </w:t>
      </w:r>
      <w:r w:rsidR="00AB5C0E" w:rsidRPr="00290C85">
        <w:rPr>
          <w:rFonts w:cstheme="minorHAnsi"/>
          <w:lang w:val="en-GB"/>
        </w:rPr>
        <w:t>s</w:t>
      </w:r>
      <w:r w:rsidRPr="00290C85">
        <w:rPr>
          <w:rFonts w:cstheme="minorHAnsi"/>
          <w:lang w:val="en-GB"/>
        </w:rPr>
        <w:t xml:space="preserve">tudies at Palermo University, Professor of English </w:t>
      </w:r>
      <w:r w:rsidR="00BF3D7E">
        <w:rPr>
          <w:rFonts w:cstheme="minorHAnsi"/>
          <w:lang w:val="en-GB"/>
        </w:rPr>
        <w:t>L</w:t>
      </w:r>
      <w:r w:rsidRPr="00290C85">
        <w:rPr>
          <w:rFonts w:cstheme="minorHAnsi"/>
          <w:lang w:val="en-GB"/>
        </w:rPr>
        <w:t xml:space="preserve">iterature at Milan University, authored monographs on the American Renaissance; William </w:t>
      </w:r>
      <w:proofErr w:type="spellStart"/>
      <w:r w:rsidRPr="00290C85">
        <w:rPr>
          <w:rFonts w:cstheme="minorHAnsi"/>
          <w:lang w:val="en-GB"/>
        </w:rPr>
        <w:t>Gilpin</w:t>
      </w:r>
      <w:proofErr w:type="spellEnd"/>
      <w:r w:rsidRPr="00290C85">
        <w:rPr>
          <w:rFonts w:cstheme="minorHAnsi"/>
          <w:lang w:val="en-GB"/>
        </w:rPr>
        <w:t xml:space="preserve"> and the picturesque; visual culture and narration. Edited books: </w:t>
      </w:r>
      <w:r w:rsidRPr="00290C85">
        <w:rPr>
          <w:rFonts w:cstheme="minorHAnsi"/>
          <w:i/>
          <w:iCs/>
          <w:lang w:val="en-GB"/>
        </w:rPr>
        <w:t xml:space="preserve">Strange Sister: Literature and Aesthetics; Dickens and Italy; New Bearings in Dickens Criticism; History and Narration; Le guide del </w:t>
      </w:r>
      <w:proofErr w:type="spellStart"/>
      <w:r w:rsidRPr="00290C85">
        <w:rPr>
          <w:rFonts w:cstheme="minorHAnsi"/>
          <w:i/>
          <w:iCs/>
          <w:lang w:val="en-GB"/>
        </w:rPr>
        <w:t>mattino</w:t>
      </w:r>
      <w:proofErr w:type="spellEnd"/>
      <w:r w:rsidRPr="00290C85">
        <w:rPr>
          <w:rFonts w:cstheme="minorHAnsi"/>
          <w:i/>
          <w:iCs/>
          <w:lang w:val="en-GB"/>
        </w:rPr>
        <w:t xml:space="preserve">; Tempi </w:t>
      </w:r>
      <w:proofErr w:type="spellStart"/>
      <w:r w:rsidRPr="00290C85">
        <w:rPr>
          <w:rFonts w:cstheme="minorHAnsi"/>
          <w:i/>
          <w:iCs/>
          <w:lang w:val="en-GB"/>
        </w:rPr>
        <w:t>moderni</w:t>
      </w:r>
      <w:proofErr w:type="spellEnd"/>
      <w:r w:rsidRPr="00290C85">
        <w:rPr>
          <w:rFonts w:cstheme="minorHAnsi"/>
          <w:i/>
          <w:iCs/>
          <w:lang w:val="en-GB"/>
        </w:rPr>
        <w:t xml:space="preserve"> </w:t>
      </w:r>
      <w:proofErr w:type="spellStart"/>
      <w:r w:rsidRPr="00290C85">
        <w:rPr>
          <w:rFonts w:cstheme="minorHAnsi"/>
          <w:i/>
          <w:iCs/>
          <w:lang w:val="en-GB"/>
        </w:rPr>
        <w:t>nella</w:t>
      </w:r>
      <w:proofErr w:type="spellEnd"/>
      <w:r w:rsidRPr="00290C85">
        <w:rPr>
          <w:rFonts w:cstheme="minorHAnsi"/>
          <w:i/>
          <w:iCs/>
          <w:lang w:val="en-GB"/>
        </w:rPr>
        <w:t xml:space="preserve"> children’s literature; Not Just Porridge; Romanticism and Cultural Memory</w:t>
      </w:r>
      <w:r w:rsidRPr="00290C85">
        <w:rPr>
          <w:rFonts w:cstheme="minorHAnsi"/>
          <w:lang w:val="en-GB"/>
        </w:rPr>
        <w:t>. Author of more than 150 essays on landscape gardening; English literature; art criticism; chemistry and taste; China in 19</w:t>
      </w:r>
      <w:r w:rsidRPr="00290C85">
        <w:rPr>
          <w:rFonts w:cstheme="minorHAnsi"/>
          <w:vertAlign w:val="superscript"/>
          <w:lang w:val="en-GB"/>
        </w:rPr>
        <w:t>th</w:t>
      </w:r>
      <w:r w:rsidRPr="00290C85">
        <w:rPr>
          <w:rFonts w:cstheme="minorHAnsi"/>
          <w:lang w:val="en-GB"/>
        </w:rPr>
        <w:t xml:space="preserve">-century London; Joyce and D’Annunzio; Virginia Woolf; in 2021 authored </w:t>
      </w:r>
      <w:r w:rsidRPr="00290C85">
        <w:rPr>
          <w:rFonts w:cstheme="minorHAnsi"/>
          <w:i/>
          <w:iCs/>
          <w:lang w:val="en-GB"/>
        </w:rPr>
        <w:t xml:space="preserve">Le giardiniera: Semi, </w:t>
      </w:r>
      <w:proofErr w:type="spellStart"/>
      <w:r w:rsidRPr="00290C85">
        <w:rPr>
          <w:rFonts w:cstheme="minorHAnsi"/>
          <w:i/>
          <w:iCs/>
          <w:lang w:val="en-GB"/>
        </w:rPr>
        <w:t>radici</w:t>
      </w:r>
      <w:proofErr w:type="spellEnd"/>
      <w:r w:rsidRPr="00290C85">
        <w:rPr>
          <w:rFonts w:cstheme="minorHAnsi"/>
          <w:i/>
          <w:iCs/>
          <w:lang w:val="en-GB"/>
        </w:rPr>
        <w:t xml:space="preserve">, </w:t>
      </w:r>
      <w:proofErr w:type="spellStart"/>
      <w:r w:rsidRPr="00290C85">
        <w:rPr>
          <w:rFonts w:cstheme="minorHAnsi"/>
          <w:i/>
          <w:iCs/>
          <w:lang w:val="en-GB"/>
        </w:rPr>
        <w:t>propaggini</w:t>
      </w:r>
      <w:proofErr w:type="spellEnd"/>
      <w:r w:rsidRPr="00290C85">
        <w:rPr>
          <w:rFonts w:cstheme="minorHAnsi"/>
          <w:i/>
          <w:iCs/>
          <w:lang w:val="en-GB"/>
        </w:rPr>
        <w:t xml:space="preserve"> </w:t>
      </w:r>
      <w:proofErr w:type="spellStart"/>
      <w:r w:rsidRPr="00290C85">
        <w:rPr>
          <w:rFonts w:cstheme="minorHAnsi"/>
          <w:i/>
          <w:iCs/>
          <w:lang w:val="en-GB"/>
        </w:rPr>
        <w:t>dall’Inghilterra</w:t>
      </w:r>
      <w:proofErr w:type="spellEnd"/>
      <w:r w:rsidRPr="00290C85">
        <w:rPr>
          <w:rFonts w:cstheme="minorHAnsi"/>
          <w:i/>
          <w:iCs/>
          <w:lang w:val="en-GB"/>
        </w:rPr>
        <w:t xml:space="preserve"> al </w:t>
      </w:r>
      <w:proofErr w:type="spellStart"/>
      <w:r w:rsidRPr="00290C85">
        <w:rPr>
          <w:rFonts w:cstheme="minorHAnsi"/>
          <w:i/>
          <w:iCs/>
          <w:lang w:val="en-GB"/>
        </w:rPr>
        <w:t>mondo</w:t>
      </w:r>
      <w:proofErr w:type="spellEnd"/>
      <w:r w:rsidRPr="00290C85">
        <w:rPr>
          <w:rFonts w:cstheme="minorHAnsi"/>
          <w:lang w:val="en-GB"/>
        </w:rPr>
        <w:t xml:space="preserve">, and edited </w:t>
      </w:r>
      <w:r w:rsidRPr="00290C85">
        <w:rPr>
          <w:rFonts w:cstheme="minorHAnsi"/>
          <w:i/>
          <w:iCs/>
          <w:lang w:val="en-GB"/>
        </w:rPr>
        <w:t>Some Keywords in Dickens</w:t>
      </w:r>
      <w:r w:rsidRPr="00290C85">
        <w:rPr>
          <w:rFonts w:cstheme="minorHAnsi"/>
          <w:lang w:val="en-GB"/>
        </w:rPr>
        <w:t>.</w:t>
      </w:r>
    </w:p>
    <w:p w14:paraId="76F0A7A0" w14:textId="77777777" w:rsidR="00BA23A9" w:rsidRPr="00290C85" w:rsidRDefault="00BA23A9" w:rsidP="00290C85">
      <w:pPr>
        <w:contextualSpacing/>
        <w:jc w:val="both"/>
        <w:rPr>
          <w:rFonts w:cstheme="minorHAnsi"/>
          <w:lang w:val="en-GB"/>
        </w:rPr>
      </w:pPr>
    </w:p>
    <w:p w14:paraId="42568244" w14:textId="77777777" w:rsidR="00E70842" w:rsidRPr="00290C85" w:rsidRDefault="00E70842" w:rsidP="00290C85">
      <w:pPr>
        <w:pStyle w:val="NormalWeb"/>
        <w:ind w:right="-1"/>
        <w:contextualSpacing/>
        <w:jc w:val="both"/>
        <w:rPr>
          <w:rFonts w:asciiTheme="minorHAnsi" w:hAnsiTheme="minorHAnsi" w:cstheme="minorHAnsi"/>
          <w:sz w:val="22"/>
          <w:szCs w:val="22"/>
          <w:lang w:val="en-US"/>
        </w:rPr>
      </w:pPr>
      <w:r w:rsidRPr="00290C85">
        <w:rPr>
          <w:rFonts w:asciiTheme="minorHAnsi" w:hAnsiTheme="minorHAnsi" w:cstheme="minorHAnsi"/>
          <w:b/>
          <w:bCs/>
          <w:sz w:val="22"/>
          <w:szCs w:val="22"/>
          <w:lang w:val="en-US"/>
        </w:rPr>
        <w:t xml:space="preserve">Anna </w:t>
      </w:r>
      <w:proofErr w:type="spellStart"/>
      <w:r w:rsidRPr="00290C85">
        <w:rPr>
          <w:rFonts w:asciiTheme="minorHAnsi" w:hAnsiTheme="minorHAnsi" w:cstheme="minorHAnsi"/>
          <w:b/>
          <w:bCs/>
          <w:sz w:val="22"/>
          <w:szCs w:val="22"/>
          <w:lang w:val="en-US"/>
        </w:rPr>
        <w:t>Enrichetta</w:t>
      </w:r>
      <w:proofErr w:type="spellEnd"/>
      <w:r w:rsidRPr="00290C85">
        <w:rPr>
          <w:rFonts w:asciiTheme="minorHAnsi" w:hAnsiTheme="minorHAnsi" w:cstheme="minorHAnsi"/>
          <w:b/>
          <w:bCs/>
          <w:sz w:val="22"/>
          <w:szCs w:val="22"/>
          <w:lang w:val="en-US"/>
        </w:rPr>
        <w:t xml:space="preserve"> </w:t>
      </w:r>
      <w:proofErr w:type="spellStart"/>
      <w:r w:rsidRPr="00290C85">
        <w:rPr>
          <w:rFonts w:asciiTheme="minorHAnsi" w:hAnsiTheme="minorHAnsi" w:cstheme="minorHAnsi"/>
          <w:b/>
          <w:bCs/>
          <w:sz w:val="22"/>
          <w:szCs w:val="22"/>
          <w:lang w:val="en-US"/>
        </w:rPr>
        <w:t>Soccio</w:t>
      </w:r>
      <w:proofErr w:type="spellEnd"/>
      <w:r w:rsidRPr="00290C85">
        <w:rPr>
          <w:rFonts w:asciiTheme="minorHAnsi" w:hAnsiTheme="minorHAnsi" w:cstheme="minorHAnsi"/>
          <w:sz w:val="22"/>
          <w:szCs w:val="22"/>
          <w:lang w:val="en-US"/>
        </w:rPr>
        <w:t xml:space="preserve"> is Full Professor of English Literature at the ‘G. </w:t>
      </w:r>
      <w:proofErr w:type="spellStart"/>
      <w:r w:rsidRPr="00290C85">
        <w:rPr>
          <w:rFonts w:asciiTheme="minorHAnsi" w:hAnsiTheme="minorHAnsi" w:cstheme="minorHAnsi"/>
          <w:sz w:val="22"/>
          <w:szCs w:val="22"/>
          <w:lang w:val="en-US"/>
        </w:rPr>
        <w:t>d’Annunzio</w:t>
      </w:r>
      <w:proofErr w:type="spellEnd"/>
      <w:r w:rsidRPr="00290C85">
        <w:rPr>
          <w:rFonts w:asciiTheme="minorHAnsi" w:hAnsiTheme="minorHAnsi" w:cstheme="minorHAnsi"/>
          <w:sz w:val="22"/>
          <w:szCs w:val="22"/>
          <w:lang w:val="en-US"/>
        </w:rPr>
        <w:t>’ University of Chieti-Pescara (Italy) and director of CUSVE (Centre for Victorian and Edwardian Studies). She has extensively written on 19</w:t>
      </w:r>
      <w:r w:rsidRPr="00DB5160">
        <w:rPr>
          <w:rFonts w:asciiTheme="minorHAnsi" w:hAnsiTheme="minorHAnsi" w:cstheme="minorHAnsi"/>
          <w:sz w:val="22"/>
          <w:szCs w:val="22"/>
          <w:vertAlign w:val="superscript"/>
          <w:lang w:val="en-US"/>
        </w:rPr>
        <w:t>th</w:t>
      </w:r>
      <w:r w:rsidRPr="00290C85">
        <w:rPr>
          <w:rFonts w:asciiTheme="minorHAnsi" w:hAnsiTheme="minorHAnsi" w:cstheme="minorHAnsi"/>
          <w:sz w:val="22"/>
          <w:szCs w:val="22"/>
          <w:lang w:val="en-US"/>
        </w:rPr>
        <w:t>- and 20</w:t>
      </w:r>
      <w:r w:rsidRPr="00DB5160">
        <w:rPr>
          <w:rFonts w:asciiTheme="minorHAnsi" w:hAnsiTheme="minorHAnsi" w:cstheme="minorHAnsi"/>
          <w:sz w:val="22"/>
          <w:szCs w:val="22"/>
          <w:vertAlign w:val="superscript"/>
          <w:lang w:val="en-US"/>
        </w:rPr>
        <w:t>th</w:t>
      </w:r>
      <w:r w:rsidRPr="00290C85">
        <w:rPr>
          <w:rFonts w:asciiTheme="minorHAnsi" w:hAnsiTheme="minorHAnsi" w:cstheme="minorHAnsi"/>
          <w:sz w:val="22"/>
          <w:szCs w:val="22"/>
          <w:lang w:val="en-US"/>
        </w:rPr>
        <w:t xml:space="preserve">-century literature and authors (Scott, Austen, Mary Shelley, Dickens, Gaskell, Hardy, James Thomson, E. M. Forster, Hawthorne, Dickinson, Toni Morrison, Philip Larkin, popular </w:t>
      </w:r>
      <w:proofErr w:type="gramStart"/>
      <w:r w:rsidRPr="00290C85">
        <w:rPr>
          <w:rFonts w:asciiTheme="minorHAnsi" w:hAnsiTheme="minorHAnsi" w:cstheme="minorHAnsi"/>
          <w:sz w:val="22"/>
          <w:szCs w:val="22"/>
          <w:lang w:val="en-US"/>
        </w:rPr>
        <w:t>fiction</w:t>
      </w:r>
      <w:proofErr w:type="gramEnd"/>
      <w:r w:rsidRPr="00290C85">
        <w:rPr>
          <w:rFonts w:asciiTheme="minorHAnsi" w:hAnsiTheme="minorHAnsi" w:cstheme="minorHAnsi"/>
          <w:sz w:val="22"/>
          <w:szCs w:val="22"/>
          <w:lang w:val="en-US"/>
        </w:rPr>
        <w:t xml:space="preserve"> and the fin de siècle). She has co-edited two volumes on the representation of the house in literature (</w:t>
      </w:r>
      <w:r w:rsidRPr="00290C85">
        <w:rPr>
          <w:rFonts w:asciiTheme="minorHAnsi" w:hAnsiTheme="minorHAnsi" w:cstheme="minorHAnsi"/>
          <w:i/>
          <w:iCs/>
          <w:sz w:val="22"/>
          <w:szCs w:val="22"/>
          <w:lang w:val="en-GB"/>
        </w:rPr>
        <w:t>The House of Fiction as the House of Life: Representation of the House from Richardson to Woolf</w:t>
      </w:r>
      <w:r w:rsidRPr="00290C85">
        <w:rPr>
          <w:rFonts w:asciiTheme="minorHAnsi" w:hAnsiTheme="minorHAnsi" w:cstheme="minorHAnsi"/>
          <w:sz w:val="22"/>
          <w:szCs w:val="22"/>
          <w:lang w:val="en-US"/>
        </w:rPr>
        <w:t xml:space="preserve">, 2012, and a special issue of </w:t>
      </w:r>
      <w:r w:rsidRPr="00290C85">
        <w:rPr>
          <w:rFonts w:asciiTheme="minorHAnsi" w:hAnsiTheme="minorHAnsi" w:cstheme="minorHAnsi"/>
          <w:i/>
          <w:iCs/>
          <w:sz w:val="22"/>
          <w:szCs w:val="22"/>
          <w:lang w:val="en-US"/>
        </w:rPr>
        <w:t>European Journal of English Studies</w:t>
      </w:r>
      <w:r w:rsidRPr="00290C85">
        <w:rPr>
          <w:rFonts w:asciiTheme="minorHAnsi" w:hAnsiTheme="minorHAnsi" w:cstheme="minorHAnsi"/>
          <w:sz w:val="22"/>
          <w:szCs w:val="22"/>
          <w:lang w:val="en-US"/>
        </w:rPr>
        <w:t xml:space="preserve">, 2012). More recently she has co-edited </w:t>
      </w:r>
      <w:r w:rsidRPr="00290C85">
        <w:rPr>
          <w:rFonts w:asciiTheme="minorHAnsi" w:hAnsiTheme="minorHAnsi" w:cstheme="minorHAnsi"/>
          <w:i/>
          <w:sz w:val="22"/>
          <w:szCs w:val="22"/>
          <w:lang w:val="en-US"/>
        </w:rPr>
        <w:t>Transmedia Creatures: Frankenstein’s Afterlives</w:t>
      </w:r>
      <w:r w:rsidRPr="00290C85">
        <w:rPr>
          <w:rFonts w:asciiTheme="minorHAnsi" w:hAnsiTheme="minorHAnsi" w:cstheme="minorHAnsi"/>
          <w:sz w:val="22"/>
          <w:szCs w:val="22"/>
          <w:lang w:val="en-US"/>
        </w:rPr>
        <w:t xml:space="preserve"> (2018), a special issue of </w:t>
      </w:r>
      <w:proofErr w:type="spellStart"/>
      <w:r w:rsidRPr="00290C85">
        <w:rPr>
          <w:rFonts w:asciiTheme="minorHAnsi" w:hAnsiTheme="minorHAnsi" w:cstheme="minorHAnsi"/>
          <w:i/>
          <w:sz w:val="22"/>
          <w:szCs w:val="22"/>
          <w:lang w:val="en-US"/>
        </w:rPr>
        <w:t>Polemos</w:t>
      </w:r>
      <w:proofErr w:type="spellEnd"/>
      <w:r w:rsidRPr="00290C85">
        <w:rPr>
          <w:rFonts w:asciiTheme="minorHAnsi" w:hAnsiTheme="minorHAnsi" w:cstheme="minorHAnsi"/>
          <w:i/>
          <w:sz w:val="22"/>
          <w:szCs w:val="22"/>
          <w:lang w:val="en-US"/>
        </w:rPr>
        <w:t>. Journal of Law, Literature and Culture</w:t>
      </w:r>
      <w:r w:rsidRPr="00290C85">
        <w:rPr>
          <w:rFonts w:asciiTheme="minorHAnsi" w:hAnsiTheme="minorHAnsi" w:cstheme="minorHAnsi"/>
          <w:sz w:val="22"/>
          <w:szCs w:val="22"/>
          <w:lang w:val="en-US"/>
        </w:rPr>
        <w:t xml:space="preserve"> (2019) and an Italian translation of Emily Dickinson’s selected poems (2021).</w:t>
      </w:r>
    </w:p>
    <w:p w14:paraId="1C6F32DA" w14:textId="77777777" w:rsidR="00BA23A9" w:rsidRPr="00290C85" w:rsidRDefault="00BA23A9" w:rsidP="00290C85">
      <w:pPr>
        <w:contextualSpacing/>
        <w:jc w:val="both"/>
        <w:rPr>
          <w:rFonts w:cstheme="minorHAnsi"/>
          <w:lang w:val="en-GB"/>
        </w:rPr>
      </w:pPr>
    </w:p>
    <w:p w14:paraId="4B57FEE2" w14:textId="42221603" w:rsidR="00760A2D" w:rsidRPr="00290C85" w:rsidRDefault="00760A2D" w:rsidP="00290C85">
      <w:pPr>
        <w:contextualSpacing/>
        <w:jc w:val="both"/>
        <w:rPr>
          <w:rFonts w:cstheme="minorHAnsi"/>
          <w:lang w:val="en-GB"/>
        </w:rPr>
      </w:pPr>
      <w:r w:rsidRPr="00290C85">
        <w:rPr>
          <w:rFonts w:cstheme="minorHAnsi"/>
          <w:b/>
          <w:lang w:val="en-GB"/>
        </w:rPr>
        <w:t>Peter Vassallo</w:t>
      </w:r>
      <w:r w:rsidRPr="00290C85">
        <w:rPr>
          <w:rFonts w:cstheme="minorHAnsi"/>
          <w:lang w:val="en-GB"/>
        </w:rPr>
        <w:t xml:space="preserve"> is Professor Emeritus of English and comparative literature at the University of Malta. He was a Commonwealth Fellow at Oxford University where he obtained the degrees of MA and DPhil. He specialized in Romantic literature and has published widely in this field and on Anglo-Italian literary relations. He was formerly Head of the English Department and Chair of the Institute of Anglo-Italian Studies. He is general editor of the </w:t>
      </w:r>
      <w:r w:rsidRPr="00290C85">
        <w:rPr>
          <w:rFonts w:cstheme="minorHAnsi"/>
          <w:i/>
          <w:lang w:val="en-GB"/>
        </w:rPr>
        <w:t>Journal of Anglo-Italian Studies</w:t>
      </w:r>
      <w:r w:rsidRPr="00290C85">
        <w:rPr>
          <w:rFonts w:cstheme="minorHAnsi"/>
          <w:lang w:val="en-GB"/>
        </w:rPr>
        <w:t xml:space="preserve"> which he founded. He is author of </w:t>
      </w:r>
      <w:r w:rsidRPr="00290C85">
        <w:rPr>
          <w:rFonts w:cstheme="minorHAnsi"/>
          <w:i/>
          <w:lang w:val="en-GB"/>
        </w:rPr>
        <w:t xml:space="preserve">Byron: The Italian Literary Influence </w:t>
      </w:r>
      <w:r w:rsidRPr="00290C85">
        <w:rPr>
          <w:rFonts w:cstheme="minorHAnsi"/>
          <w:lang w:val="en-GB"/>
        </w:rPr>
        <w:t xml:space="preserve">(1984) and editor of </w:t>
      </w:r>
      <w:r w:rsidRPr="00290C85">
        <w:rPr>
          <w:rFonts w:cstheme="minorHAnsi"/>
          <w:i/>
          <w:lang w:val="en-GB"/>
        </w:rPr>
        <w:t xml:space="preserve">Byron and the Mediterranean </w:t>
      </w:r>
      <w:r w:rsidRPr="00290C85">
        <w:rPr>
          <w:rFonts w:cstheme="minorHAnsi"/>
          <w:lang w:val="en-GB"/>
        </w:rPr>
        <w:t xml:space="preserve">(1986). His recent monograph is on </w:t>
      </w:r>
      <w:r w:rsidRPr="00290C85">
        <w:rPr>
          <w:rFonts w:cstheme="minorHAnsi"/>
          <w:i/>
          <w:lang w:val="en-GB"/>
        </w:rPr>
        <w:t xml:space="preserve">British Writers and the Experience of Italy </w:t>
      </w:r>
      <w:r w:rsidRPr="00290C85">
        <w:rPr>
          <w:rFonts w:cstheme="minorHAnsi"/>
          <w:lang w:val="en-GB"/>
        </w:rPr>
        <w:t>(2012). He is a Fellow of the English Association.</w:t>
      </w:r>
    </w:p>
    <w:p w14:paraId="73F8702C" w14:textId="77777777" w:rsidR="00BA23A9" w:rsidRPr="00290C85" w:rsidRDefault="00BA23A9" w:rsidP="00290C85">
      <w:pPr>
        <w:contextualSpacing/>
        <w:jc w:val="both"/>
        <w:rPr>
          <w:rFonts w:cstheme="minorHAnsi"/>
          <w:lang w:val="en-GB"/>
        </w:rPr>
      </w:pPr>
    </w:p>
    <w:p w14:paraId="7FFA337A" w14:textId="186B3AD9" w:rsidR="00BA23A9" w:rsidRPr="00290C85" w:rsidRDefault="00B33FE1" w:rsidP="00290C85">
      <w:pPr>
        <w:contextualSpacing/>
        <w:jc w:val="both"/>
        <w:rPr>
          <w:rFonts w:cstheme="minorHAnsi"/>
          <w:lang w:val="en-GB"/>
        </w:rPr>
      </w:pPr>
      <w:r w:rsidRPr="00290C85">
        <w:rPr>
          <w:rFonts w:cstheme="minorHAnsi"/>
          <w:b/>
          <w:bCs/>
          <w:lang w:val="en-GB"/>
        </w:rPr>
        <w:t>Nigel Wood</w:t>
      </w:r>
      <w:r w:rsidRPr="00290C85">
        <w:rPr>
          <w:rFonts w:cstheme="minorHAnsi"/>
          <w:lang w:val="en-GB"/>
        </w:rPr>
        <w:t xml:space="preserve"> is Professor of Literature at Loughborough University. His most recent publications include a study of Shakespeare and Response Theory for Arden Bloomsbury and articles on the decline of tragedy for the journal </w:t>
      </w:r>
      <w:proofErr w:type="spellStart"/>
      <w:r w:rsidRPr="00290C85">
        <w:rPr>
          <w:rFonts w:cstheme="minorHAnsi"/>
          <w:i/>
          <w:iCs/>
          <w:lang w:val="en-GB"/>
        </w:rPr>
        <w:t>Countertext</w:t>
      </w:r>
      <w:proofErr w:type="spellEnd"/>
      <w:r w:rsidRPr="00290C85">
        <w:rPr>
          <w:rFonts w:cstheme="minorHAnsi"/>
          <w:lang w:val="en-GB"/>
        </w:rPr>
        <w:t xml:space="preserve"> (forthcoming) and on </w:t>
      </w:r>
      <w:r w:rsidRPr="00290C85">
        <w:rPr>
          <w:rFonts w:cstheme="minorHAnsi"/>
          <w:i/>
          <w:iCs/>
          <w:lang w:val="en-GB"/>
        </w:rPr>
        <w:t>Love’s Labour’s Lost</w:t>
      </w:r>
      <w:r w:rsidRPr="00290C85">
        <w:rPr>
          <w:rFonts w:cstheme="minorHAnsi"/>
          <w:lang w:val="en-GB"/>
        </w:rPr>
        <w:t xml:space="preserve"> (</w:t>
      </w:r>
      <w:r w:rsidRPr="00290C85">
        <w:rPr>
          <w:rFonts w:cstheme="minorHAnsi"/>
          <w:i/>
          <w:iCs/>
          <w:lang w:val="en-GB"/>
        </w:rPr>
        <w:t>Shakespeare Survey</w:t>
      </w:r>
      <w:r w:rsidRPr="00290C85">
        <w:rPr>
          <w:rFonts w:cstheme="minorHAnsi"/>
          <w:lang w:val="en-GB"/>
        </w:rPr>
        <w:t>) published in 2021. He is also engaged on a new biography of Alexander Pope for Princeton University Press.</w:t>
      </w:r>
    </w:p>
    <w:p w14:paraId="634B6221" w14:textId="77777777" w:rsidR="00BA23A9" w:rsidRPr="00290C85" w:rsidRDefault="00BA23A9" w:rsidP="00290C85">
      <w:pPr>
        <w:contextualSpacing/>
        <w:jc w:val="both"/>
        <w:rPr>
          <w:rFonts w:cstheme="minorHAnsi"/>
          <w:lang w:val="en-GB"/>
        </w:rPr>
      </w:pPr>
    </w:p>
    <w:p w14:paraId="546040EC" w14:textId="5C9DAA91" w:rsidR="00E95B36" w:rsidRPr="00290C85" w:rsidRDefault="00A0702F" w:rsidP="00290C85">
      <w:pPr>
        <w:contextualSpacing/>
        <w:jc w:val="both"/>
        <w:rPr>
          <w:rFonts w:cstheme="minorHAnsi"/>
          <w:lang w:val="en-GB"/>
        </w:rPr>
      </w:pPr>
      <w:r w:rsidRPr="00290C85">
        <w:rPr>
          <w:rFonts w:cstheme="minorHAnsi"/>
          <w:b/>
          <w:bCs/>
          <w:color w:val="333333"/>
          <w:lang w:val="en-GB"/>
        </w:rPr>
        <w:t xml:space="preserve">Alison </w:t>
      </w:r>
      <w:proofErr w:type="spellStart"/>
      <w:r w:rsidRPr="00290C85">
        <w:rPr>
          <w:rFonts w:cstheme="minorHAnsi"/>
          <w:b/>
          <w:bCs/>
          <w:color w:val="333333"/>
          <w:lang w:val="en-GB"/>
        </w:rPr>
        <w:t>Yarrington</w:t>
      </w:r>
      <w:proofErr w:type="spellEnd"/>
      <w:r w:rsidRPr="00290C85">
        <w:rPr>
          <w:rFonts w:cstheme="minorHAnsi"/>
          <w:color w:val="333333"/>
          <w:lang w:val="en-GB"/>
        </w:rPr>
        <w:t>, BA, PhD, FRSE, FSA, FRSA, is Professor Emerita of Art History (Loughborough University) and Honorary Professorial Research Fellow</w:t>
      </w:r>
      <w:r w:rsidRPr="00290C85">
        <w:rPr>
          <w:rFonts w:cstheme="minorHAnsi"/>
          <w:color w:val="000000"/>
          <w:lang w:val="en-GB"/>
        </w:rPr>
        <w:t xml:space="preserve"> (University of Glasgow). Her research and publications focus upon women sculptors,</w:t>
      </w:r>
      <w:r w:rsidRPr="00290C85">
        <w:rPr>
          <w:rFonts w:cstheme="minorHAnsi"/>
          <w:color w:val="333333"/>
          <w:lang w:val="en-GB"/>
        </w:rPr>
        <w:t xml:space="preserve"> the history of British art and sculpture c.1750-1914, sculpture’s display and collecting histories, and the Anglo-Italian marble trade. She was academic adviser to the Chatsworth Sculpture Gallery redisplay; PI for the AHRC/BA-funded project </w:t>
      </w:r>
      <w:r w:rsidRPr="00290C85">
        <w:rPr>
          <w:rStyle w:val="Emphasis"/>
          <w:rFonts w:cstheme="minorHAnsi"/>
          <w:color w:val="333333"/>
          <w:lang w:val="en-GB"/>
        </w:rPr>
        <w:t>Mapping the Practice and Profession of Sculpture in Britain and Ireland 1851-1951</w:t>
      </w:r>
      <w:r w:rsidRPr="00290C85">
        <w:rPr>
          <w:rFonts w:cstheme="minorHAnsi"/>
          <w:lang w:val="en-GB"/>
        </w:rPr>
        <w:t xml:space="preserve"> </w:t>
      </w:r>
      <w:r w:rsidRPr="00290C85">
        <w:rPr>
          <w:rFonts w:cstheme="minorHAnsi"/>
          <w:color w:val="333333"/>
          <w:lang w:val="en-GB"/>
        </w:rPr>
        <w:t xml:space="preserve">and chairs the </w:t>
      </w:r>
      <w:r w:rsidRPr="00290C85">
        <w:rPr>
          <w:rFonts w:cstheme="minorHAnsi"/>
          <w:i/>
          <w:iCs/>
          <w:color w:val="333333"/>
          <w:lang w:val="en-GB"/>
        </w:rPr>
        <w:t>Sculpture Journal</w:t>
      </w:r>
      <w:r w:rsidRPr="00290C85">
        <w:rPr>
          <w:rFonts w:cstheme="minorHAnsi"/>
          <w:color w:val="333333"/>
          <w:lang w:val="en-GB"/>
        </w:rPr>
        <w:t xml:space="preserve"> Advisory Board.</w:t>
      </w:r>
    </w:p>
    <w:sectPr w:rsidR="00E95B36" w:rsidRPr="00290C8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128E" w14:textId="77777777" w:rsidR="00BD5936" w:rsidRDefault="00BD5936" w:rsidP="00E31DBC">
      <w:pPr>
        <w:spacing w:after="0" w:line="240" w:lineRule="auto"/>
      </w:pPr>
      <w:r>
        <w:separator/>
      </w:r>
    </w:p>
  </w:endnote>
  <w:endnote w:type="continuationSeparator" w:id="0">
    <w:p w14:paraId="7345A284" w14:textId="77777777" w:rsidR="00BD5936" w:rsidRDefault="00BD5936" w:rsidP="00E3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056C" w14:textId="77777777" w:rsidR="00E31DBC" w:rsidRDefault="00E3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9C5D" w14:textId="77777777" w:rsidR="00E31DBC" w:rsidRDefault="00E31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BB8F" w14:textId="77777777" w:rsidR="00E31DBC" w:rsidRDefault="00E3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2ADA" w14:textId="77777777" w:rsidR="00BD5936" w:rsidRDefault="00BD5936" w:rsidP="00E31DBC">
      <w:pPr>
        <w:spacing w:after="0" w:line="240" w:lineRule="auto"/>
      </w:pPr>
      <w:r>
        <w:separator/>
      </w:r>
    </w:p>
  </w:footnote>
  <w:footnote w:type="continuationSeparator" w:id="0">
    <w:p w14:paraId="65694439" w14:textId="77777777" w:rsidR="00BD5936" w:rsidRDefault="00BD5936" w:rsidP="00E31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2750" w14:textId="77777777" w:rsidR="00E31DBC" w:rsidRDefault="00E31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1003" w14:textId="77777777" w:rsidR="00E31DBC" w:rsidRDefault="00E31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D48F" w14:textId="77777777" w:rsidR="00E31DBC" w:rsidRDefault="00E31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61DC9"/>
    <w:multiLevelType w:val="hybridMultilevel"/>
    <w:tmpl w:val="B5B43CDC"/>
    <w:lvl w:ilvl="0" w:tplc="4C54B39A">
      <w:start w:val="9"/>
      <w:numFmt w:val="bullet"/>
      <w:lvlText w:val="-"/>
      <w:lvlJc w:val="left"/>
      <w:pPr>
        <w:ind w:left="720" w:hanging="360"/>
      </w:pPr>
      <w:rPr>
        <w:rFonts w:ascii="Calibri" w:eastAsiaTheme="minorHAns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751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FE"/>
    <w:rsid w:val="000A0D1B"/>
    <w:rsid w:val="000A1A53"/>
    <w:rsid w:val="000A64E1"/>
    <w:rsid w:val="000C41D3"/>
    <w:rsid w:val="000F52DF"/>
    <w:rsid w:val="00102CCF"/>
    <w:rsid w:val="00125CDA"/>
    <w:rsid w:val="001423BC"/>
    <w:rsid w:val="00153F3B"/>
    <w:rsid w:val="00190069"/>
    <w:rsid w:val="001953A3"/>
    <w:rsid w:val="001D1FFE"/>
    <w:rsid w:val="00290C85"/>
    <w:rsid w:val="002E5BB0"/>
    <w:rsid w:val="003800C3"/>
    <w:rsid w:val="003B1B30"/>
    <w:rsid w:val="0041085E"/>
    <w:rsid w:val="00432C60"/>
    <w:rsid w:val="004913E7"/>
    <w:rsid w:val="004C303F"/>
    <w:rsid w:val="004D3A4A"/>
    <w:rsid w:val="00574CD0"/>
    <w:rsid w:val="005E3512"/>
    <w:rsid w:val="00623671"/>
    <w:rsid w:val="00645DA6"/>
    <w:rsid w:val="006538C0"/>
    <w:rsid w:val="00660CFE"/>
    <w:rsid w:val="006A2CA7"/>
    <w:rsid w:val="00760A2D"/>
    <w:rsid w:val="00802F25"/>
    <w:rsid w:val="00833AB8"/>
    <w:rsid w:val="008C26A4"/>
    <w:rsid w:val="00904AFD"/>
    <w:rsid w:val="00925971"/>
    <w:rsid w:val="00A0702F"/>
    <w:rsid w:val="00A678CE"/>
    <w:rsid w:val="00AB5C0E"/>
    <w:rsid w:val="00AD5F04"/>
    <w:rsid w:val="00B24F6E"/>
    <w:rsid w:val="00B321A2"/>
    <w:rsid w:val="00B33FE1"/>
    <w:rsid w:val="00B669E2"/>
    <w:rsid w:val="00B72CA9"/>
    <w:rsid w:val="00BA23A9"/>
    <w:rsid w:val="00BD54FC"/>
    <w:rsid w:val="00BD5936"/>
    <w:rsid w:val="00BE2357"/>
    <w:rsid w:val="00BF3D7E"/>
    <w:rsid w:val="00CB1E02"/>
    <w:rsid w:val="00CB2632"/>
    <w:rsid w:val="00CC088E"/>
    <w:rsid w:val="00CF63B7"/>
    <w:rsid w:val="00D05082"/>
    <w:rsid w:val="00D368BC"/>
    <w:rsid w:val="00D44594"/>
    <w:rsid w:val="00D56D59"/>
    <w:rsid w:val="00D7281C"/>
    <w:rsid w:val="00D86447"/>
    <w:rsid w:val="00DB5160"/>
    <w:rsid w:val="00E03198"/>
    <w:rsid w:val="00E20F83"/>
    <w:rsid w:val="00E31DBC"/>
    <w:rsid w:val="00E70842"/>
    <w:rsid w:val="00E719FE"/>
    <w:rsid w:val="00E95B36"/>
    <w:rsid w:val="00EA20A8"/>
    <w:rsid w:val="00EA6F14"/>
    <w:rsid w:val="00EB6FC6"/>
    <w:rsid w:val="00ED29FD"/>
    <w:rsid w:val="00ED2F4E"/>
    <w:rsid w:val="00FB259D"/>
    <w:rsid w:val="00FD0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DD83"/>
  <w15:chartTrackingRefBased/>
  <w15:docId w15:val="{EEF46766-FABF-41EC-8978-F20811D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9FD"/>
    <w:pPr>
      <w:ind w:left="720"/>
      <w:contextualSpacing/>
    </w:pPr>
  </w:style>
  <w:style w:type="character" w:styleId="Emphasis">
    <w:name w:val="Emphasis"/>
    <w:basedOn w:val="DefaultParagraphFont"/>
    <w:uiPriority w:val="20"/>
    <w:qFormat/>
    <w:rsid w:val="004C303F"/>
    <w:rPr>
      <w:i/>
      <w:iCs/>
    </w:rPr>
  </w:style>
  <w:style w:type="paragraph" w:styleId="NormalWeb">
    <w:name w:val="Normal (Web)"/>
    <w:basedOn w:val="Normal"/>
    <w:uiPriority w:val="99"/>
    <w:unhideWhenUsed/>
    <w:rsid w:val="00E70842"/>
    <w:pPr>
      <w:spacing w:before="100" w:beforeAutospacing="1" w:after="100" w:afterAutospacing="1" w:line="240" w:lineRule="auto"/>
    </w:pPr>
    <w:rPr>
      <w:rFonts w:ascii="Times New Roman" w:hAnsi="Times New Roman" w:cs="Times New Roman"/>
      <w:sz w:val="24"/>
      <w:szCs w:val="24"/>
      <w:lang w:eastAsia="it-IT"/>
    </w:rPr>
  </w:style>
  <w:style w:type="character" w:styleId="Hyperlink">
    <w:name w:val="Hyperlink"/>
    <w:basedOn w:val="DefaultParagraphFont"/>
    <w:uiPriority w:val="99"/>
    <w:semiHidden/>
    <w:unhideWhenUsed/>
    <w:rsid w:val="00A0702F"/>
    <w:rPr>
      <w:color w:val="0000FF"/>
      <w:u w:val="single"/>
    </w:rPr>
  </w:style>
  <w:style w:type="character" w:styleId="CommentReference">
    <w:name w:val="annotation reference"/>
    <w:basedOn w:val="DefaultParagraphFont"/>
    <w:uiPriority w:val="99"/>
    <w:semiHidden/>
    <w:unhideWhenUsed/>
    <w:rsid w:val="00BF3D7E"/>
    <w:rPr>
      <w:sz w:val="16"/>
      <w:szCs w:val="16"/>
    </w:rPr>
  </w:style>
  <w:style w:type="paragraph" w:styleId="CommentText">
    <w:name w:val="annotation text"/>
    <w:basedOn w:val="Normal"/>
    <w:link w:val="CommentTextChar"/>
    <w:uiPriority w:val="99"/>
    <w:unhideWhenUsed/>
    <w:rsid w:val="00BF3D7E"/>
    <w:pPr>
      <w:spacing w:line="240" w:lineRule="auto"/>
    </w:pPr>
    <w:rPr>
      <w:sz w:val="20"/>
      <w:szCs w:val="20"/>
    </w:rPr>
  </w:style>
  <w:style w:type="character" w:customStyle="1" w:styleId="CommentTextChar">
    <w:name w:val="Comment Text Char"/>
    <w:basedOn w:val="DefaultParagraphFont"/>
    <w:link w:val="CommentText"/>
    <w:uiPriority w:val="99"/>
    <w:rsid w:val="00BF3D7E"/>
    <w:rPr>
      <w:sz w:val="20"/>
      <w:szCs w:val="20"/>
    </w:rPr>
  </w:style>
  <w:style w:type="paragraph" w:styleId="CommentSubject">
    <w:name w:val="annotation subject"/>
    <w:basedOn w:val="CommentText"/>
    <w:next w:val="CommentText"/>
    <w:link w:val="CommentSubjectChar"/>
    <w:uiPriority w:val="99"/>
    <w:semiHidden/>
    <w:unhideWhenUsed/>
    <w:rsid w:val="00BF3D7E"/>
    <w:rPr>
      <w:b/>
      <w:bCs/>
    </w:rPr>
  </w:style>
  <w:style w:type="character" w:customStyle="1" w:styleId="CommentSubjectChar">
    <w:name w:val="Comment Subject Char"/>
    <w:basedOn w:val="CommentTextChar"/>
    <w:link w:val="CommentSubject"/>
    <w:uiPriority w:val="99"/>
    <w:semiHidden/>
    <w:rsid w:val="00BF3D7E"/>
    <w:rPr>
      <w:b/>
      <w:bCs/>
      <w:sz w:val="20"/>
      <w:szCs w:val="20"/>
    </w:rPr>
  </w:style>
  <w:style w:type="paragraph" w:styleId="Header">
    <w:name w:val="header"/>
    <w:basedOn w:val="Normal"/>
    <w:link w:val="HeaderChar"/>
    <w:uiPriority w:val="99"/>
    <w:unhideWhenUsed/>
    <w:rsid w:val="00E31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DBC"/>
  </w:style>
  <w:style w:type="paragraph" w:styleId="Footer">
    <w:name w:val="footer"/>
    <w:basedOn w:val="Normal"/>
    <w:link w:val="FooterChar"/>
    <w:uiPriority w:val="99"/>
    <w:unhideWhenUsed/>
    <w:rsid w:val="00E31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74454">
      <w:bodyDiv w:val="1"/>
      <w:marLeft w:val="0"/>
      <w:marRight w:val="0"/>
      <w:marTop w:val="0"/>
      <w:marBottom w:val="0"/>
      <w:divBdr>
        <w:top w:val="none" w:sz="0" w:space="0" w:color="auto"/>
        <w:left w:val="none" w:sz="0" w:space="0" w:color="auto"/>
        <w:bottom w:val="none" w:sz="0" w:space="0" w:color="auto"/>
        <w:right w:val="none" w:sz="0" w:space="0" w:color="auto"/>
      </w:divBdr>
      <w:divsChild>
        <w:div w:id="1640957350">
          <w:marLeft w:val="0"/>
          <w:marRight w:val="0"/>
          <w:marTop w:val="0"/>
          <w:marBottom w:val="0"/>
          <w:divBdr>
            <w:top w:val="none" w:sz="0" w:space="0" w:color="auto"/>
            <w:left w:val="none" w:sz="0" w:space="0" w:color="auto"/>
            <w:bottom w:val="none" w:sz="0" w:space="0" w:color="auto"/>
            <w:right w:val="none" w:sz="0" w:space="0" w:color="auto"/>
          </w:divBdr>
        </w:div>
        <w:div w:id="1278873212">
          <w:marLeft w:val="0"/>
          <w:marRight w:val="0"/>
          <w:marTop w:val="0"/>
          <w:marBottom w:val="0"/>
          <w:divBdr>
            <w:top w:val="none" w:sz="0" w:space="0" w:color="auto"/>
            <w:left w:val="none" w:sz="0" w:space="0" w:color="auto"/>
            <w:bottom w:val="none" w:sz="0" w:space="0" w:color="auto"/>
            <w:right w:val="none" w:sz="0" w:space="0" w:color="auto"/>
          </w:divBdr>
        </w:div>
        <w:div w:id="915240099">
          <w:marLeft w:val="0"/>
          <w:marRight w:val="0"/>
          <w:marTop w:val="0"/>
          <w:marBottom w:val="0"/>
          <w:divBdr>
            <w:top w:val="none" w:sz="0" w:space="0" w:color="auto"/>
            <w:left w:val="none" w:sz="0" w:space="0" w:color="auto"/>
            <w:bottom w:val="none" w:sz="0" w:space="0" w:color="auto"/>
            <w:right w:val="none" w:sz="0" w:space="0" w:color="auto"/>
          </w:divBdr>
        </w:div>
      </w:divsChild>
    </w:div>
    <w:div w:id="1261185194">
      <w:bodyDiv w:val="1"/>
      <w:marLeft w:val="0"/>
      <w:marRight w:val="0"/>
      <w:marTop w:val="0"/>
      <w:marBottom w:val="0"/>
      <w:divBdr>
        <w:top w:val="none" w:sz="0" w:space="0" w:color="auto"/>
        <w:left w:val="none" w:sz="0" w:space="0" w:color="auto"/>
        <w:bottom w:val="none" w:sz="0" w:space="0" w:color="auto"/>
        <w:right w:val="none" w:sz="0" w:space="0" w:color="auto"/>
      </w:divBdr>
      <w:divsChild>
        <w:div w:id="434593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2388</Words>
  <Characters>13616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Foni</dc:creator>
  <cp:keywords/>
  <dc:description/>
  <cp:lastModifiedBy>Stefania Michelucci</cp:lastModifiedBy>
  <cp:revision>2</cp:revision>
  <dcterms:created xsi:type="dcterms:W3CDTF">2022-04-10T08:13:00Z</dcterms:created>
  <dcterms:modified xsi:type="dcterms:W3CDTF">2022-04-10T08:13:00Z</dcterms:modified>
</cp:coreProperties>
</file>